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524A" w:rsidRDefault="004A6136">
      <w:pPr>
        <w:pStyle w:val="Subtitle"/>
      </w:pPr>
      <w:r>
        <w:t>Machine Learning 108-1</w:t>
      </w:r>
    </w:p>
    <w:p w:rsidR="0064524A" w:rsidRDefault="004A6136">
      <w:pPr>
        <w:pStyle w:val="Title"/>
      </w:pPr>
      <w:r>
        <w:t>HW5</w:t>
      </w:r>
    </w:p>
    <w:p w:rsidR="0064524A" w:rsidRDefault="004A6136" w:rsidP="004A6136">
      <w:pPr>
        <w:pStyle w:val="Author"/>
        <w:rPr>
          <w:rFonts w:hint="eastAsia"/>
          <w:lang w:eastAsia="zh-TW"/>
        </w:rPr>
      </w:pPr>
      <w:r>
        <w:t xml:space="preserve">0856733 </w:t>
      </w:r>
      <w:r>
        <w:rPr>
          <w:rFonts w:hint="eastAsia"/>
          <w:lang w:eastAsia="zh-TW"/>
        </w:rPr>
        <w:t>數據一</w:t>
      </w:r>
      <w:r>
        <w:rPr>
          <w:rFonts w:hint="eastAsia"/>
          <w:lang w:eastAsia="zh-TW"/>
        </w:rPr>
        <w:t xml:space="preserve"> </w:t>
      </w:r>
      <w:r>
        <w:rPr>
          <w:rFonts w:hint="eastAsia"/>
          <w:lang w:eastAsia="zh-TW"/>
        </w:rPr>
        <w:t>黃明翰</w:t>
      </w:r>
    </w:p>
    <w:p w:rsidR="0064524A" w:rsidRPr="00265C2A" w:rsidRDefault="004A6136" w:rsidP="004A6136">
      <w:pPr>
        <w:pStyle w:val="Heading1"/>
        <w:rPr>
          <w:rFonts w:hint="eastAsia"/>
          <w:b/>
        </w:rPr>
      </w:pPr>
      <w:r w:rsidRPr="00265C2A">
        <w:rPr>
          <w:b/>
        </w:rPr>
        <w:t>Gaussian Process</w:t>
      </w:r>
    </w:p>
    <w:p w:rsidR="0064524A" w:rsidRDefault="004A6136">
      <w:pPr>
        <w:pStyle w:val="Heading2"/>
      </w:pPr>
      <w:r>
        <w:t>Data</w:t>
      </w:r>
    </w:p>
    <w:p w:rsidR="004A6136" w:rsidRPr="004A6136" w:rsidRDefault="004A6136" w:rsidP="004A6136">
      <w:pPr>
        <w:rPr>
          <w:rFonts w:hint="eastAsia"/>
        </w:rPr>
      </w:pPr>
      <w:r>
        <w:rPr>
          <w:rFonts w:hint="eastAsia"/>
          <w:noProof/>
        </w:rPr>
        <w:drawing>
          <wp:inline distT="0" distB="0" distL="0" distR="0">
            <wp:extent cx="3124200" cy="1570590"/>
            <wp:effectExtent l="0" t="0" r="0" b="444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螢幕快照 2019-12-15 上午5.58.11.png"/>
                    <pic:cNvPicPr/>
                  </pic:nvPicPr>
                  <pic:blipFill>
                    <a:blip r:embed="rId8">
                      <a:extLst>
                        <a:ext uri="{28A0092B-C50C-407E-A947-70E740481C1C}">
                          <a14:useLocalDpi xmlns:a14="http://schemas.microsoft.com/office/drawing/2010/main" val="0"/>
                        </a:ext>
                      </a:extLst>
                    </a:blip>
                    <a:stretch>
                      <a:fillRect/>
                    </a:stretch>
                  </pic:blipFill>
                  <pic:spPr>
                    <a:xfrm>
                      <a:off x="0" y="0"/>
                      <a:ext cx="3138397" cy="1577727"/>
                    </a:xfrm>
                    <a:prstGeom prst="rect">
                      <a:avLst/>
                    </a:prstGeom>
                  </pic:spPr>
                </pic:pic>
              </a:graphicData>
            </a:graphic>
          </wp:inline>
        </w:drawing>
      </w:r>
    </w:p>
    <w:p w:rsidR="0064524A" w:rsidRDefault="004A6136" w:rsidP="004A6136">
      <w:r>
        <w:t xml:space="preserve">In </w:t>
      </w:r>
      <w:r w:rsidR="00F018A8">
        <w:t>L</w:t>
      </w:r>
      <w:r>
        <w:t>ine</w:t>
      </w:r>
      <w:r w:rsidR="00653F98">
        <w:t xml:space="preserve"> 29 – </w:t>
      </w:r>
      <w:r w:rsidR="00F018A8">
        <w:t>L</w:t>
      </w:r>
      <w:r w:rsidR="00653F98">
        <w:t>ine 40, I read training data (</w:t>
      </w:r>
      <w:proofErr w:type="spellStart"/>
      <w:proofErr w:type="gramStart"/>
      <w:r w:rsidR="00653F98">
        <w:t>x,y</w:t>
      </w:r>
      <w:proofErr w:type="spellEnd"/>
      <w:proofErr w:type="gramEnd"/>
      <w:r w:rsidR="00653F98">
        <w:t xml:space="preserve">) respectively in </w:t>
      </w:r>
      <w:r w:rsidR="00653F98" w:rsidRPr="00EB6DCE">
        <w:rPr>
          <w:b/>
          <w:i/>
        </w:rPr>
        <w:t>x</w:t>
      </w:r>
      <w:r w:rsidR="00653F98" w:rsidRPr="00EB6DCE">
        <w:rPr>
          <w:b/>
        </w:rPr>
        <w:t xml:space="preserve"> </w:t>
      </w:r>
      <w:r w:rsidR="00653F98">
        <w:t xml:space="preserve">and </w:t>
      </w:r>
      <w:r w:rsidR="00653F98" w:rsidRPr="00EB6DCE">
        <w:rPr>
          <w:b/>
          <w:i/>
        </w:rPr>
        <w:t>y</w:t>
      </w:r>
      <w:r w:rsidR="00653F98">
        <w:t xml:space="preserve">. </w:t>
      </w:r>
      <w:proofErr w:type="spellStart"/>
      <w:r w:rsidR="00653F98" w:rsidRPr="00EB6DCE">
        <w:rPr>
          <w:b/>
          <w:i/>
        </w:rPr>
        <w:t>x_pred</w:t>
      </w:r>
      <w:proofErr w:type="spellEnd"/>
      <w:r w:rsidR="00653F98">
        <w:t xml:space="preserve"> is a list of numbers from -60 to 60 with step 0.5, which I use to predict the distribution of </w:t>
      </w:r>
      <w:r w:rsidR="00653F98" w:rsidRPr="00653F98">
        <w:rPr>
          <w:i/>
        </w:rPr>
        <w:t xml:space="preserve">f </w:t>
      </w:r>
      <w:r w:rsidR="00653F98">
        <w:t>using Gaussian Process Regression.</w:t>
      </w:r>
    </w:p>
    <w:p w:rsidR="00653F98" w:rsidRDefault="00653F98" w:rsidP="00653F98">
      <w:pPr>
        <w:pStyle w:val="Heading2"/>
      </w:pPr>
      <w:r>
        <w:t>Problem 1</w:t>
      </w:r>
    </w:p>
    <w:p w:rsidR="00490C07" w:rsidRPr="00490C07" w:rsidRDefault="00490C07" w:rsidP="00490C07">
      <w:pPr>
        <w:rPr>
          <w:rFonts w:hint="eastAsia"/>
        </w:rPr>
      </w:pPr>
      <w:r>
        <w:rPr>
          <w:rFonts w:hint="eastAsia"/>
          <w:noProof/>
        </w:rPr>
        <w:drawing>
          <wp:inline distT="0" distB="0" distL="0" distR="0" wp14:anchorId="42A471B7" wp14:editId="39AB5EA2">
            <wp:extent cx="5613400" cy="6477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螢幕快照 2019-12-15 上午6.11.53.png"/>
                    <pic:cNvPicPr/>
                  </pic:nvPicPr>
                  <pic:blipFill>
                    <a:blip r:embed="rId9">
                      <a:extLst>
                        <a:ext uri="{28A0092B-C50C-407E-A947-70E740481C1C}">
                          <a14:useLocalDpi xmlns:a14="http://schemas.microsoft.com/office/drawing/2010/main" val="0"/>
                        </a:ext>
                      </a:extLst>
                    </a:blip>
                    <a:stretch>
                      <a:fillRect/>
                    </a:stretch>
                  </pic:blipFill>
                  <pic:spPr>
                    <a:xfrm>
                      <a:off x="0" y="0"/>
                      <a:ext cx="5613400" cy="647700"/>
                    </a:xfrm>
                    <a:prstGeom prst="rect">
                      <a:avLst/>
                    </a:prstGeom>
                  </pic:spPr>
                </pic:pic>
              </a:graphicData>
            </a:graphic>
          </wp:inline>
        </w:drawing>
      </w:r>
    </w:p>
    <w:p w:rsidR="00653F98" w:rsidRDefault="00653F98" w:rsidP="00653F98">
      <w:r>
        <w:t xml:space="preserve">In </w:t>
      </w:r>
      <w:r w:rsidR="00F018A8">
        <w:t>L</w:t>
      </w:r>
      <w:r>
        <w:t xml:space="preserve">ine </w:t>
      </w:r>
      <w:r w:rsidR="00490C07">
        <w:t>6</w:t>
      </w:r>
      <w:r>
        <w:t xml:space="preserve"> –</w:t>
      </w:r>
      <w:r w:rsidR="00490C07">
        <w:t xml:space="preserve"> </w:t>
      </w:r>
      <w:r w:rsidR="00F018A8">
        <w:t>L</w:t>
      </w:r>
      <w:r>
        <w:t xml:space="preserve">ine </w:t>
      </w:r>
      <w:r w:rsidR="00490C07">
        <w:t>8</w:t>
      </w:r>
      <w:r>
        <w:t>, I</w:t>
      </w:r>
      <w:r w:rsidR="00490C07">
        <w:t xml:space="preserve"> define the </w:t>
      </w:r>
      <w:r w:rsidR="00490C07" w:rsidRPr="00EB6DCE">
        <w:rPr>
          <w:b/>
        </w:rPr>
        <w:t>rational quadratic kernel</w:t>
      </w:r>
      <w:r w:rsidR="00490C07">
        <w:t xml:space="preserve"> which is equivalent to </w:t>
      </w:r>
    </w:p>
    <w:p w:rsidR="00490C07" w:rsidRPr="00490C07" w:rsidRDefault="00490C07" w:rsidP="00653F98">
      <m:oMathPara>
        <m:oMath>
          <m:r>
            <w:rPr>
              <w:rFonts w:ascii="Cambria Math" w:hAnsi="Cambria Math"/>
            </w:rPr>
            <m:t>k</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 xml:space="preserve">= </m:t>
          </m:r>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rPr>
              </m:ctrlPr>
            </m:sSupPr>
            <m:e>
              <m:r>
                <w:rPr>
                  <w:rFonts w:ascii="Cambria Math" w:hAnsi="Cambria Math"/>
                </w:rPr>
                <m:t>(1+</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e>
                    <m:sup>
                      <m:r>
                        <w:rPr>
                          <w:rFonts w:ascii="Cambria Math" w:hAnsi="Cambria Math"/>
                        </w:rPr>
                        <m:t>2</m:t>
                      </m:r>
                    </m:sup>
                  </m:sSup>
                </m:num>
                <m:den>
                  <m:r>
                    <w:rPr>
                      <w:rFonts w:ascii="Cambria Math" w:hAnsi="Cambria Math"/>
                    </w:rPr>
                    <m:t>2α</m:t>
                  </m:r>
                  <m:sSup>
                    <m:sSupPr>
                      <m:ctrlPr>
                        <w:rPr>
                          <w:rFonts w:ascii="Cambria Math" w:hAnsi="Cambria Math"/>
                          <w:i/>
                        </w:rPr>
                      </m:ctrlPr>
                    </m:sSupPr>
                    <m:e>
                      <m:r>
                        <w:rPr>
                          <w:rFonts w:ascii="Cambria Math" w:hAnsi="Cambria Math"/>
                        </w:rPr>
                        <m:t>l</m:t>
                      </m:r>
                    </m:e>
                    <m:sup>
                      <m:r>
                        <w:rPr>
                          <w:rFonts w:ascii="Cambria Math" w:hAnsi="Cambria Math"/>
                        </w:rPr>
                        <m:t>2</m:t>
                      </m:r>
                    </m:sup>
                  </m:sSup>
                </m:den>
              </m:f>
              <m:r>
                <w:rPr>
                  <w:rFonts w:ascii="Cambria Math" w:hAnsi="Cambria Math"/>
                </w:rPr>
                <m:t>)</m:t>
              </m:r>
            </m:e>
            <m:sup>
              <m:r>
                <w:rPr>
                  <w:rFonts w:ascii="Cambria Math" w:hAnsi="Cambria Math"/>
                </w:rPr>
                <m:t>-α</m:t>
              </m:r>
            </m:sup>
          </m:sSup>
        </m:oMath>
      </m:oMathPara>
    </w:p>
    <w:p w:rsidR="00490C07" w:rsidRDefault="00490C07" w:rsidP="00653F98">
      <w:pPr>
        <w:rPr>
          <w:rFonts w:hint="eastAsia"/>
        </w:rPr>
      </w:pPr>
      <w:r>
        <w:t>I will show how these parameters affect the result of Gaussian Process Regression in the last section of this part.</w:t>
      </w:r>
    </w:p>
    <w:p w:rsidR="00653F98" w:rsidRPr="00653F98" w:rsidRDefault="00490C07" w:rsidP="004A6136">
      <w:pPr>
        <w:rPr>
          <w:rFonts w:hint="eastAsia"/>
        </w:rPr>
      </w:pPr>
      <w:r w:rsidRPr="00490C07">
        <w:lastRenderedPageBreak/>
        <w:drawing>
          <wp:inline distT="0" distB="0" distL="0" distR="0" wp14:anchorId="500EF66E" wp14:editId="3E27B5F0">
            <wp:extent cx="6071870" cy="120840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71870" cy="1208405"/>
                    </a:xfrm>
                    <a:prstGeom prst="rect">
                      <a:avLst/>
                    </a:prstGeom>
                  </pic:spPr>
                </pic:pic>
              </a:graphicData>
            </a:graphic>
          </wp:inline>
        </w:drawing>
      </w:r>
    </w:p>
    <w:p w:rsidR="004A6136" w:rsidRDefault="00490C07">
      <w:r>
        <w:t xml:space="preserve">In </w:t>
      </w:r>
      <w:r w:rsidR="00F018A8">
        <w:t>L</w:t>
      </w:r>
      <w:r>
        <w:t xml:space="preserve">ine 10 – </w:t>
      </w:r>
      <w:r w:rsidR="00F018A8">
        <w:t>L</w:t>
      </w:r>
      <w:r>
        <w:t>ine 17, I define the function of Gaussian Process Regression, which takes in</w:t>
      </w:r>
      <w:r w:rsidRPr="00EB6DCE">
        <w:rPr>
          <w:b/>
        </w:rPr>
        <w:t xml:space="preserve"> </w:t>
      </w:r>
      <w:r w:rsidRPr="00EB6DCE">
        <w:rPr>
          <w:b/>
          <w:i/>
        </w:rPr>
        <w:t>X</w:t>
      </w:r>
      <w:r w:rsidRPr="00490C07">
        <w:rPr>
          <w:i/>
        </w:rPr>
        <w:t xml:space="preserve"> </w:t>
      </w:r>
      <w:r>
        <w:t xml:space="preserve">for prediction, </w:t>
      </w:r>
      <w:proofErr w:type="spellStart"/>
      <w:r w:rsidRPr="00EB6DCE">
        <w:rPr>
          <w:b/>
          <w:i/>
        </w:rPr>
        <w:t>X_train</w:t>
      </w:r>
      <w:proofErr w:type="spellEnd"/>
      <w:r>
        <w:t xml:space="preserve"> and </w:t>
      </w:r>
      <w:proofErr w:type="spellStart"/>
      <w:r w:rsidRPr="00EB6DCE">
        <w:rPr>
          <w:b/>
          <w:i/>
        </w:rPr>
        <w:t>Y_train</w:t>
      </w:r>
      <w:proofErr w:type="spellEnd"/>
      <w:r w:rsidRPr="00EB6DCE">
        <w:rPr>
          <w:b/>
        </w:rPr>
        <w:t xml:space="preserve"> </w:t>
      </w:r>
      <w:r>
        <w:t>for training data,</w:t>
      </w:r>
      <w:r w:rsidRPr="00EB6DCE">
        <w:rPr>
          <w:b/>
        </w:rPr>
        <w:t xml:space="preserve"> </w:t>
      </w:r>
      <w:r w:rsidRPr="00EB6DCE">
        <w:rPr>
          <w:b/>
          <w:i/>
        </w:rPr>
        <w:t>hyperparameters</w:t>
      </w:r>
      <w:r>
        <w:t xml:space="preserve"> and </w:t>
      </w:r>
      <w:r w:rsidRPr="00EB6DCE">
        <w:rPr>
          <w:b/>
          <w:i/>
        </w:rPr>
        <w:t xml:space="preserve">noise </w:t>
      </w:r>
      <m:oMath>
        <m:r>
          <m:rPr>
            <m:sty m:val="bi"/>
          </m:rPr>
          <w:rPr>
            <w:rFonts w:ascii="Cambria Math" w:hAnsi="Cambria Math"/>
          </w:rPr>
          <m:t>β</m:t>
        </m:r>
      </m:oMath>
      <w:r>
        <w:t>.</w:t>
      </w:r>
    </w:p>
    <w:p w:rsidR="006F2A52" w:rsidRDefault="006F2A52">
      <w:r w:rsidRPr="00EB6DCE">
        <w:rPr>
          <w:rFonts w:hint="eastAsia"/>
          <w:b/>
          <w:i/>
        </w:rPr>
        <w:t>C</w:t>
      </w:r>
      <w:r>
        <w:t xml:space="preserve"> is the covariance matrix of training part which has elements:</w:t>
      </w:r>
    </w:p>
    <w:p w:rsidR="006F2A52" w:rsidRPr="006F2A52" w:rsidRDefault="006F2A52">
      <m:oMathPara>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-1</m:t>
              </m:r>
            </m:sup>
          </m:sSup>
          <m:sSub>
            <m:sSubPr>
              <m:ctrlPr>
                <w:rPr>
                  <w:rFonts w:ascii="Cambria Math" w:hAnsi="Cambria Math"/>
                  <w:i/>
                </w:rPr>
              </m:ctrlPr>
            </m:sSubPr>
            <m:e>
              <m:r>
                <w:rPr>
                  <w:rFonts w:ascii="Cambria Math" w:hAnsi="Cambria Math"/>
                </w:rPr>
                <m:t>δ</m:t>
              </m:r>
            </m:e>
            <m:sub>
              <m:r>
                <w:rPr>
                  <w:rFonts w:ascii="Cambria Math" w:hAnsi="Cambria Math"/>
                </w:rPr>
                <m:t>nm</m:t>
              </m:r>
            </m:sub>
          </m:sSub>
        </m:oMath>
      </m:oMathPara>
    </w:p>
    <w:p w:rsidR="006F2A52" w:rsidRDefault="006F2A52">
      <w:r>
        <w:t>Then, for the prediction part, we have:</w:t>
      </w:r>
    </w:p>
    <w:p w:rsidR="006F2A52" w:rsidRPr="006F2A52" w:rsidRDefault="006F2A52">
      <m:oMathPara>
        <m:oMath>
          <m:sSub>
            <m:sSubPr>
              <m:ctrlPr>
                <w:rPr>
                  <w:rFonts w:ascii="Cambria Math" w:hAnsi="Cambria Math"/>
                  <w:i/>
                </w:rPr>
              </m:ctrlPr>
            </m:sSubPr>
            <m:e>
              <m:r>
                <w:rPr>
                  <w:rFonts w:ascii="Cambria Math" w:hAnsi="Cambria Math"/>
                </w:rPr>
                <m:t>C</m:t>
              </m:r>
            </m:e>
            <m:sub>
              <m:r>
                <w:rPr>
                  <w:rFonts w:ascii="Cambria Math" w:hAnsi="Cambria Math"/>
                </w:rPr>
                <m:t>N+1</m:t>
              </m:r>
            </m:sub>
          </m:sSub>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m:t>
                    </m:r>
                  </m:e>
                  <m:e>
                    <m:r>
                      <w:rPr>
                        <w:rFonts w:ascii="Cambria Math" w:hAnsi="Cambria Math"/>
                      </w:rPr>
                      <m:t>k(x,</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e>
                </m:mr>
                <m:mr>
                  <m:e>
                    <m:sSup>
                      <m:sSupPr>
                        <m:ctrlPr>
                          <w:rPr>
                            <w:rFonts w:ascii="Cambria Math" w:hAnsi="Cambria Math"/>
                            <w:i/>
                          </w:rPr>
                        </m:ctrlPr>
                      </m:sSupPr>
                      <m:e>
                        <m:r>
                          <w:rPr>
                            <w:rFonts w:ascii="Cambria Math" w:hAnsi="Cambria Math"/>
                          </w:rPr>
                          <m:t>k(x,</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e>
                      <m:sup>
                        <m:r>
                          <w:rPr>
                            <w:rFonts w:ascii="Cambria Math" w:hAnsi="Cambria Math"/>
                          </w:rPr>
                          <m:t>T</m:t>
                        </m:r>
                      </m:sup>
                    </m:sSup>
                  </m:e>
                  <m:e>
                    <m:r>
                      <w:rPr>
                        <w:rFonts w:ascii="Cambria Math" w:hAnsi="Cambria Math"/>
                      </w:rPr>
                      <m:t>k</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-1</m:t>
                        </m:r>
                      </m:sup>
                    </m:sSup>
                  </m:e>
                </m:mr>
              </m:m>
            </m:e>
          </m:d>
        </m:oMath>
      </m:oMathPara>
    </w:p>
    <w:p w:rsidR="006F2A52" w:rsidRDefault="006F2A52">
      <w:r>
        <w:t xml:space="preserve">And the conditional distribution </w:t>
      </w:r>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m:t>
                </m:r>
              </m:sup>
            </m:sSup>
          </m:e>
          <m:e>
            <m:r>
              <w:rPr>
                <w:rFonts w:ascii="Cambria Math" w:hAnsi="Cambria Math"/>
              </w:rPr>
              <m:t>y</m:t>
            </m:r>
          </m:e>
        </m:d>
      </m:oMath>
      <w:r>
        <w:rPr>
          <w:rFonts w:hint="eastAsia"/>
        </w:rPr>
        <w:t xml:space="preserve"> </w:t>
      </w:r>
      <w:r>
        <w:t>is a Gaussian distribution with:</w:t>
      </w:r>
    </w:p>
    <w:p w:rsidR="006F2A52" w:rsidRPr="00EB6DCE" w:rsidRDefault="006F2A52">
      <m:oMathPara>
        <m:oMath>
          <m:r>
            <w:rPr>
              <w:rFonts w:ascii="Cambria Math" w:hAnsi="Cambria Math"/>
            </w:rPr>
            <m:t>μ</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k</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e>
            <m:sup>
              <m:r>
                <w:rPr>
                  <w:rFonts w:ascii="Cambria Math" w:hAnsi="Cambria Math"/>
                </w:rPr>
                <m:t>T</m:t>
              </m:r>
            </m:sup>
          </m:sSup>
          <m:sSup>
            <m:sSupPr>
              <m:ctrlPr>
                <w:rPr>
                  <w:rFonts w:ascii="Cambria Math" w:hAnsi="Cambria Math"/>
                  <w:i/>
                </w:rPr>
              </m:ctrlPr>
            </m:sSupPr>
            <m:e>
              <m:r>
                <w:rPr>
                  <w:rFonts w:ascii="Cambria Math" w:hAnsi="Cambria Math"/>
                </w:rPr>
                <m:t>C</m:t>
              </m:r>
            </m:e>
            <m:sup>
              <m:r>
                <w:rPr>
                  <w:rFonts w:ascii="Cambria Math" w:hAnsi="Cambria Math"/>
                </w:rPr>
                <m:t>-1</m:t>
              </m:r>
            </m:sup>
          </m:sSup>
          <m:r>
            <w:rPr>
              <w:rFonts w:ascii="Cambria Math" w:hAnsi="Cambria Math"/>
            </w:rPr>
            <m:t>y</m:t>
          </m:r>
          <m:r>
            <w:rPr>
              <w:rFonts w:ascii="Cambria Math" w:hAnsi="Cambria Math"/>
            </w:rPr>
            <w:br/>
          </m:r>
        </m:oMath>
        <m:oMath>
          <m:sSup>
            <m:sSupPr>
              <m:ctrlPr>
                <w:rPr>
                  <w:rFonts w:ascii="Cambria Math" w:hAnsi="Cambria Math"/>
                  <w:i/>
                </w:rPr>
              </m:ctrlPr>
            </m:sSupPr>
            <m:e>
              <m:r>
                <w:rPr>
                  <w:rFonts w:ascii="Cambria Math" w:hAnsi="Cambria Math"/>
                </w:rPr>
                <m:t>σ</m:t>
              </m:r>
            </m:e>
            <m:sup>
              <m:r>
                <w:rPr>
                  <w:rFonts w:ascii="Cambria Math" w:hAnsi="Cambria Math"/>
                </w:rPr>
                <m:t>2</m:t>
              </m:r>
            </m:sup>
          </m:sSup>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k</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e>
            <m:sup>
              <m:r>
                <w:rPr>
                  <w:rFonts w:ascii="Cambria Math" w:hAnsi="Cambria Math"/>
                </w:rPr>
                <m:t>T</m:t>
              </m:r>
            </m:sup>
          </m:sSup>
          <m:sSup>
            <m:sSupPr>
              <m:ctrlPr>
                <w:rPr>
                  <w:rFonts w:ascii="Cambria Math" w:hAnsi="Cambria Math"/>
                  <w:i/>
                </w:rPr>
              </m:ctrlPr>
            </m:sSupPr>
            <m:e>
              <m:r>
                <w:rPr>
                  <w:rFonts w:ascii="Cambria Math" w:hAnsi="Cambria Math"/>
                </w:rPr>
                <m:t>C</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w:br/>
          </m:r>
        </m:oMath>
        <m:oMath>
          <m:r>
            <w:rPr>
              <w:rFonts w:ascii="Cambria Math" w:hAnsi="Cambria Math"/>
            </w:rPr>
            <m:t xml:space="preserve">where </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 k</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-1</m:t>
              </m:r>
            </m:sup>
          </m:sSup>
        </m:oMath>
      </m:oMathPara>
    </w:p>
    <w:p w:rsidR="00EB6DCE" w:rsidRDefault="00EB6DCE">
      <w:r>
        <w:rPr>
          <w:rFonts w:hint="eastAsia"/>
        </w:rPr>
        <w:t>H</w:t>
      </w:r>
      <w:r>
        <w:t xml:space="preserve">ere, my </w:t>
      </w:r>
      <w:r w:rsidRPr="00EB6DCE">
        <w:rPr>
          <w:b/>
          <w:i/>
        </w:rPr>
        <w:t>Ks</w:t>
      </w:r>
      <w:r>
        <w:t xml:space="preserve"> stands for </w:t>
      </w:r>
      <m:oMath>
        <m:r>
          <w:rPr>
            <w:rFonts w:ascii="Cambria Math" w:hAnsi="Cambria Math"/>
          </w:rPr>
          <m:t>k</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oMath>
      <w:r>
        <w:rPr>
          <w:rFonts w:hint="eastAsia"/>
        </w:rPr>
        <w:t xml:space="preserve"> </w:t>
      </w:r>
      <w:r>
        <w:t xml:space="preserve">and </w:t>
      </w:r>
      <w:proofErr w:type="spellStart"/>
      <w:r w:rsidRPr="00EB6DCE">
        <w:rPr>
          <w:b/>
          <w:i/>
        </w:rPr>
        <w:t>Kss</w:t>
      </w:r>
      <w:proofErr w:type="spellEnd"/>
      <w:r>
        <w:t xml:space="preserve"> stands for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hint="eastAsia"/>
        </w:rPr>
        <w:t>.</w:t>
      </w:r>
    </w:p>
    <w:p w:rsidR="00EB6DCE" w:rsidRPr="00EB6DCE" w:rsidRDefault="00EB6DCE">
      <w:r>
        <w:rPr>
          <w:rFonts w:hint="eastAsia"/>
        </w:rPr>
        <w:t>T</w:t>
      </w:r>
      <w:r>
        <w:t xml:space="preserve">his function will return </w:t>
      </w:r>
      <m:oMath>
        <m:r>
          <w:rPr>
            <w:rFonts w:ascii="Cambria Math" w:hAnsi="Cambria Math"/>
          </w:rPr>
          <m:t>μ</m:t>
        </m:r>
        <m:d>
          <m:dPr>
            <m:ctrlPr>
              <w:rPr>
                <w:rFonts w:ascii="Cambria Math" w:hAnsi="Cambria Math"/>
                <w:i/>
              </w:rPr>
            </m:ctrlPr>
          </m:dPr>
          <m:e>
            <m:r>
              <w:rPr>
                <w:rFonts w:ascii="Cambria Math" w:hAnsi="Cambria Math"/>
              </w:rPr>
              <m:t>x</m:t>
            </m:r>
          </m:e>
        </m:d>
      </m:oMath>
      <w:r>
        <w:rPr>
          <w:rFonts w:hint="eastAsia"/>
        </w:rPr>
        <w:t xml:space="preserve"> </w:t>
      </w:r>
      <w:r>
        <w:t xml:space="preserve">and </w:t>
      </w:r>
      <m:oMath>
        <m:sSup>
          <m:sSupPr>
            <m:ctrlPr>
              <w:rPr>
                <w:rFonts w:ascii="Cambria Math" w:hAnsi="Cambria Math"/>
                <w:i/>
              </w:rPr>
            </m:ctrlPr>
          </m:sSupPr>
          <m:e>
            <m:r>
              <w:rPr>
                <w:rFonts w:ascii="Cambria Math" w:hAnsi="Cambria Math"/>
              </w:rPr>
              <m:t>σ</m:t>
            </m:r>
          </m:e>
          <m:sup>
            <m:r>
              <w:rPr>
                <w:rFonts w:ascii="Cambria Math" w:hAnsi="Cambria Math"/>
              </w:rPr>
              <m:t>2</m:t>
            </m:r>
          </m:sup>
        </m:sSup>
        <m:d>
          <m:dPr>
            <m:ctrlPr>
              <w:rPr>
                <w:rFonts w:ascii="Cambria Math" w:hAnsi="Cambria Math"/>
                <w:i/>
              </w:rPr>
            </m:ctrlPr>
          </m:dPr>
          <m:e>
            <m:r>
              <w:rPr>
                <w:rFonts w:ascii="Cambria Math" w:hAnsi="Cambria Math"/>
              </w:rPr>
              <m:t>x</m:t>
            </m:r>
          </m:e>
        </m:d>
      </m:oMath>
      <w:r>
        <w:t xml:space="preserve">, which I can use to draw the plot of a line to represent mean of </w:t>
      </w:r>
      <w:r w:rsidRPr="00EB6DCE">
        <w:rPr>
          <w:i/>
        </w:rPr>
        <w:t>f</w:t>
      </w:r>
      <w:r>
        <w:t xml:space="preserve"> and the 95% confidence interval </w:t>
      </w:r>
      <w:proofErr w:type="spellStart"/>
      <w:r>
        <w:t xml:space="preserve">of </w:t>
      </w:r>
      <w:r w:rsidRPr="00EB6DCE">
        <w:rPr>
          <w:i/>
        </w:rPr>
        <w:t>f</w:t>
      </w:r>
      <w:proofErr w:type="spellEnd"/>
      <w:r w:rsidR="001F06E7">
        <w:rPr>
          <w:i/>
        </w:rPr>
        <w:t xml:space="preserve">. </w:t>
      </w:r>
      <w:r>
        <w:t>Following is code for visualizing and the result</w:t>
      </w:r>
      <w:r w:rsidR="001F06E7">
        <w:t xml:space="preserve"> (I set all hyperparameters to 1 for default temporary)</w:t>
      </w:r>
      <w:r>
        <w:t>.</w:t>
      </w:r>
    </w:p>
    <w:p w:rsidR="00EB6DCE" w:rsidRDefault="00EB6DCE">
      <w:r>
        <w:rPr>
          <w:rFonts w:hint="eastAsia"/>
          <w:noProof/>
        </w:rPr>
        <w:drawing>
          <wp:inline distT="0" distB="0" distL="0" distR="0">
            <wp:extent cx="6071870" cy="746125"/>
            <wp:effectExtent l="0" t="0" r="0" b="317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螢幕快照 2019-12-15 上午6.38.38.png"/>
                    <pic:cNvPicPr/>
                  </pic:nvPicPr>
                  <pic:blipFill>
                    <a:blip r:embed="rId11">
                      <a:extLst>
                        <a:ext uri="{28A0092B-C50C-407E-A947-70E740481C1C}">
                          <a14:useLocalDpi xmlns:a14="http://schemas.microsoft.com/office/drawing/2010/main" val="0"/>
                        </a:ext>
                      </a:extLst>
                    </a:blip>
                    <a:stretch>
                      <a:fillRect/>
                    </a:stretch>
                  </pic:blipFill>
                  <pic:spPr>
                    <a:xfrm>
                      <a:off x="0" y="0"/>
                      <a:ext cx="6071870" cy="746125"/>
                    </a:xfrm>
                    <a:prstGeom prst="rect">
                      <a:avLst/>
                    </a:prstGeom>
                  </pic:spPr>
                </pic:pic>
              </a:graphicData>
            </a:graphic>
          </wp:inline>
        </w:drawing>
      </w:r>
    </w:p>
    <w:p w:rsidR="00754E04" w:rsidRDefault="00EB6DCE" w:rsidP="00754E04">
      <w:pPr>
        <w:keepNext/>
        <w:jc w:val="center"/>
      </w:pPr>
      <w:r w:rsidRPr="00EB6DCE">
        <w:lastRenderedPageBreak/>
        <w:drawing>
          <wp:inline distT="0" distB="0" distL="0" distR="0" wp14:anchorId="06E3E9C9" wp14:editId="5915FD30">
            <wp:extent cx="3467100" cy="2362622"/>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2362622"/>
                    </a:xfrm>
                    <a:prstGeom prst="rect">
                      <a:avLst/>
                    </a:prstGeom>
                  </pic:spPr>
                </pic:pic>
              </a:graphicData>
            </a:graphic>
          </wp:inline>
        </w:drawing>
      </w:r>
    </w:p>
    <w:p w:rsidR="00EB6DCE" w:rsidRDefault="00754E04" w:rsidP="00754E04">
      <w:pPr>
        <w:pStyle w:val="Caption"/>
        <w:jc w:val="center"/>
        <w:rPr>
          <w:rFonts w:hint="eastAsia"/>
        </w:rPr>
      </w:pPr>
      <w:r>
        <w:t xml:space="preserve">fig. </w:t>
      </w:r>
      <w:r>
        <w:fldChar w:fldCharType="begin"/>
      </w:r>
      <w:r>
        <w:instrText xml:space="preserve"> SEQ fig. \* ARABIC </w:instrText>
      </w:r>
      <w:r>
        <w:fldChar w:fldCharType="separate"/>
      </w:r>
      <w:r w:rsidR="00F018A8">
        <w:rPr>
          <w:noProof/>
        </w:rPr>
        <w:t>1</w:t>
      </w:r>
      <w:r>
        <w:fldChar w:fldCharType="end"/>
      </w:r>
      <w:r>
        <w:t xml:space="preserve"> Result of GPR</w:t>
      </w:r>
    </w:p>
    <w:p w:rsidR="001F06E7" w:rsidRDefault="001F06E7" w:rsidP="001F06E7">
      <w:pPr>
        <w:pStyle w:val="Heading2"/>
      </w:pPr>
      <w:r>
        <w:t>Problem 2</w:t>
      </w:r>
    </w:p>
    <w:p w:rsidR="001F06E7" w:rsidRDefault="004B116E" w:rsidP="001F06E7">
      <w:r>
        <w:t xml:space="preserve">The negative log marginal likelihood we want to minimize: </w:t>
      </w:r>
    </w:p>
    <w:p w:rsidR="004B116E" w:rsidRPr="004B116E" w:rsidRDefault="004B116E" w:rsidP="001F06E7">
      <m:oMathPara>
        <m:oMath>
          <m:r>
            <w:rPr>
              <w:rFonts w:ascii="Cambria Math" w:hAnsi="Cambria Math"/>
            </w:rPr>
            <m:t>-ln p</m:t>
          </m:r>
          <m:d>
            <m:dPr>
              <m:ctrlPr>
                <w:rPr>
                  <w:rFonts w:ascii="Cambria Math" w:hAnsi="Cambria Math"/>
                  <w:i/>
                </w:rPr>
              </m:ctrlPr>
            </m:dPr>
            <m:e>
              <m:r>
                <w:rPr>
                  <w:rFonts w:ascii="Cambria Math" w:hAnsi="Cambria Math"/>
                </w:rPr>
                <m:t>y</m:t>
              </m:r>
            </m:e>
            <m:e>
              <m:r>
                <w:rPr>
                  <w:rFonts w:ascii="Cambria Math" w:hAnsi="Cambria Math"/>
                </w:rPr>
                <m:t>θ</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ln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θ</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y</m:t>
              </m:r>
            </m:e>
            <m:sup>
              <m:r>
                <w:rPr>
                  <w:rFonts w:ascii="Cambria Math" w:hAnsi="Cambria Math"/>
                </w:rPr>
                <m:t>T</m:t>
              </m:r>
            </m:sup>
          </m:sSup>
          <m:sSubSup>
            <m:sSubSupPr>
              <m:ctrlPr>
                <w:rPr>
                  <w:rFonts w:ascii="Cambria Math" w:hAnsi="Cambria Math"/>
                  <w:i/>
                </w:rPr>
              </m:ctrlPr>
            </m:sSubSupPr>
            <m:e>
              <m:r>
                <w:rPr>
                  <w:rFonts w:ascii="Cambria Math" w:hAnsi="Cambria Math"/>
                </w:rPr>
                <m:t>C</m:t>
              </m:r>
            </m:e>
            <m:sub>
              <m:r>
                <w:rPr>
                  <w:rFonts w:ascii="Cambria Math" w:hAnsi="Cambria Math"/>
                </w:rPr>
                <m:t>θ</m:t>
              </m:r>
            </m:sub>
            <m:sup>
              <m:r>
                <w:rPr>
                  <w:rFonts w:ascii="Cambria Math" w:hAnsi="Cambria Math"/>
                </w:rPr>
                <m:t>-1</m:t>
              </m:r>
            </m:sup>
          </m:sSubSup>
          <m:r>
            <w:rPr>
              <w:rFonts w:ascii="Cambria Math" w:hAnsi="Cambria Math"/>
            </w:rPr>
            <m:t>y+</m:t>
          </m:r>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ln(2π)</m:t>
          </m:r>
        </m:oMath>
      </m:oMathPara>
    </w:p>
    <w:p w:rsidR="004B116E" w:rsidRPr="004B116E" w:rsidRDefault="004B116E" w:rsidP="001F06E7">
      <w:pPr>
        <w:rPr>
          <w:rFonts w:hint="eastAsia"/>
        </w:rPr>
      </w:pPr>
      <w:r>
        <w:t xml:space="preserve">Which is defined at the </w:t>
      </w:r>
      <w:r w:rsidR="00F018A8">
        <w:t>L</w:t>
      </w:r>
      <w:r>
        <w:t xml:space="preserve">ine 19 – </w:t>
      </w:r>
      <w:r w:rsidR="00F018A8">
        <w:t>L</w:t>
      </w:r>
      <w:r>
        <w:t>ine 21:</w:t>
      </w:r>
    </w:p>
    <w:p w:rsidR="001F06E7" w:rsidRDefault="004B116E" w:rsidP="001F06E7">
      <w:r w:rsidRPr="004B116E">
        <w:drawing>
          <wp:inline distT="0" distB="0" distL="0" distR="0" wp14:anchorId="7A35B7ED" wp14:editId="42CA8CAB">
            <wp:extent cx="6071870" cy="365760"/>
            <wp:effectExtent l="0" t="0" r="0" b="254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71870" cy="365760"/>
                    </a:xfrm>
                    <a:prstGeom prst="rect">
                      <a:avLst/>
                    </a:prstGeom>
                  </pic:spPr>
                </pic:pic>
              </a:graphicData>
            </a:graphic>
          </wp:inline>
        </w:drawing>
      </w:r>
    </w:p>
    <w:p w:rsidR="004B116E" w:rsidRPr="001F06E7" w:rsidRDefault="004B116E" w:rsidP="001F06E7">
      <w:pPr>
        <w:rPr>
          <w:rFonts w:hint="eastAsia"/>
        </w:rPr>
      </w:pPr>
      <w:r>
        <w:rPr>
          <w:rFonts w:hint="eastAsia"/>
        </w:rPr>
        <w:t>I</w:t>
      </w:r>
      <w:r>
        <w:t xml:space="preserve">n </w:t>
      </w:r>
      <w:r w:rsidR="00F018A8">
        <w:t>L</w:t>
      </w:r>
      <w:r>
        <w:t xml:space="preserve">ine 48 – </w:t>
      </w:r>
      <w:r w:rsidR="00F018A8">
        <w:t>L</w:t>
      </w:r>
      <w:r>
        <w:t xml:space="preserve">ine 55, I use the minimize function from </w:t>
      </w:r>
      <w:proofErr w:type="spellStart"/>
      <w:proofErr w:type="gramStart"/>
      <w:r>
        <w:t>scipy.optimize</w:t>
      </w:r>
      <w:proofErr w:type="spellEnd"/>
      <w:proofErr w:type="gramEnd"/>
      <w:r>
        <w:t xml:space="preserve"> to find the optim</w:t>
      </w:r>
      <w:r w:rsidR="00754E04">
        <w:t>al</w:t>
      </w:r>
      <w:r>
        <w:t xml:space="preserve"> hyperparameters for the training data and then use them </w:t>
      </w:r>
      <w:r w:rsidR="00754E04">
        <w:t>to predict the distribution of</w:t>
      </w:r>
      <w:r w:rsidR="00754E04" w:rsidRPr="00754E04">
        <w:rPr>
          <w:i/>
        </w:rPr>
        <w:t xml:space="preserve"> f</w:t>
      </w:r>
      <w:r w:rsidR="00754E04">
        <w:t>.</w:t>
      </w:r>
    </w:p>
    <w:p w:rsidR="001F06E7" w:rsidRDefault="004B116E">
      <w:r w:rsidRPr="004B116E">
        <w:drawing>
          <wp:inline distT="0" distB="0" distL="0" distR="0" wp14:anchorId="0EF8499D" wp14:editId="53952227">
            <wp:extent cx="6071870" cy="1493520"/>
            <wp:effectExtent l="0" t="0" r="0" b="508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71870" cy="1493520"/>
                    </a:xfrm>
                    <a:prstGeom prst="rect">
                      <a:avLst/>
                    </a:prstGeom>
                  </pic:spPr>
                </pic:pic>
              </a:graphicData>
            </a:graphic>
          </wp:inline>
        </w:drawing>
      </w:r>
    </w:p>
    <w:p w:rsidR="00754E04" w:rsidRDefault="00754E04">
      <w:r>
        <w:rPr>
          <w:rFonts w:hint="eastAsia"/>
        </w:rPr>
        <w:t>T</w:t>
      </w:r>
      <w:r>
        <w:t>he following figure is the result of Gaussian Process Regression with optimal hyperparameters:</w:t>
      </w:r>
    </w:p>
    <w:p w:rsidR="00754E04" w:rsidRDefault="00754E04" w:rsidP="00754E04">
      <w:pPr>
        <w:keepNext/>
        <w:jc w:val="center"/>
      </w:pPr>
      <w:r w:rsidRPr="00754E04">
        <w:lastRenderedPageBreak/>
        <w:drawing>
          <wp:inline distT="0" distB="0" distL="0" distR="0" wp14:anchorId="5CA6EC0C" wp14:editId="2C16A789">
            <wp:extent cx="2934113" cy="19939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43955" cy="2000588"/>
                    </a:xfrm>
                    <a:prstGeom prst="rect">
                      <a:avLst/>
                    </a:prstGeom>
                  </pic:spPr>
                </pic:pic>
              </a:graphicData>
            </a:graphic>
          </wp:inline>
        </w:drawing>
      </w:r>
    </w:p>
    <w:p w:rsidR="00754E04" w:rsidRDefault="00754E04" w:rsidP="00754E04">
      <w:pPr>
        <w:pStyle w:val="Caption"/>
        <w:jc w:val="center"/>
      </w:pPr>
      <w:r>
        <w:t xml:space="preserve">fig. </w:t>
      </w:r>
      <w:r>
        <w:fldChar w:fldCharType="begin"/>
      </w:r>
      <w:r>
        <w:instrText xml:space="preserve"> SEQ fig. \* ARABIC </w:instrText>
      </w:r>
      <w:r>
        <w:fldChar w:fldCharType="separate"/>
      </w:r>
      <w:r w:rsidR="00F018A8">
        <w:rPr>
          <w:noProof/>
        </w:rPr>
        <w:t>2</w:t>
      </w:r>
      <w:r>
        <w:fldChar w:fldCharType="end"/>
      </w:r>
      <w:r>
        <w:t xml:space="preserve"> </w:t>
      </w:r>
      <w:r w:rsidRPr="00861DD2">
        <w:t>Result of Gaussian Process Regression with optimal hy</w:t>
      </w:r>
      <w:r>
        <w:t>perparameters</w:t>
      </w:r>
    </w:p>
    <w:p w:rsidR="00265C2A" w:rsidRPr="00265C2A" w:rsidRDefault="00265C2A" w:rsidP="00265C2A">
      <w:pPr>
        <w:rPr>
          <w:rFonts w:hint="eastAsia"/>
        </w:rPr>
      </w:pPr>
      <w:r>
        <w:rPr>
          <w:rFonts w:hint="eastAsia"/>
        </w:rPr>
        <w:t>F</w:t>
      </w:r>
      <w:r>
        <w:t xml:space="preserve">rom the result plot, we can see that the result is way better than the result of using default hyperparameters in problem 1. The function is smoother and has lower confidence interval. </w:t>
      </w:r>
    </w:p>
    <w:p w:rsidR="00754E04" w:rsidRDefault="00754E04" w:rsidP="00754E04">
      <w:pPr>
        <w:pStyle w:val="Heading2"/>
      </w:pPr>
      <w:r>
        <w:t>Affect from the hyperparameters</w:t>
      </w:r>
    </w:p>
    <w:p w:rsidR="00754E04" w:rsidRPr="00754E04" w:rsidRDefault="00754E04" w:rsidP="00754E04">
      <w:pPr>
        <w:rPr>
          <w:rFonts w:hint="eastAsia"/>
        </w:rPr>
      </w:pPr>
      <w:r>
        <w:rPr>
          <w:rFonts w:hint="eastAsia"/>
        </w:rPr>
        <w:t>I</w:t>
      </w:r>
      <w:r>
        <w:t xml:space="preserve">n </w:t>
      </w:r>
      <w:r w:rsidR="00F018A8">
        <w:t>L</w:t>
      </w:r>
      <w:r>
        <w:t xml:space="preserve">ine 59 – </w:t>
      </w:r>
      <w:r w:rsidR="00F018A8">
        <w:t>L</w:t>
      </w:r>
      <w:r>
        <w:t xml:space="preserve">ine 75, I try different sets of hyperparameters to observe how these hyperparameters affect our result. </w:t>
      </w:r>
    </w:p>
    <w:p w:rsidR="00754E04" w:rsidRDefault="00754E04" w:rsidP="00754E04">
      <w:r w:rsidRPr="00754E04">
        <w:drawing>
          <wp:inline distT="0" distB="0" distL="0" distR="0" wp14:anchorId="564E6E3A" wp14:editId="5D435B69">
            <wp:extent cx="6071870" cy="115760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1870" cy="1157605"/>
                    </a:xfrm>
                    <a:prstGeom prst="rect">
                      <a:avLst/>
                    </a:prstGeom>
                  </pic:spPr>
                </pic:pic>
              </a:graphicData>
            </a:graphic>
          </wp:inline>
        </w:drawing>
      </w:r>
    </w:p>
    <w:p w:rsidR="00754E04" w:rsidRDefault="00754E04" w:rsidP="00754E04">
      <w:pPr>
        <w:rPr>
          <w:lang w:eastAsia="zh-TW"/>
        </w:rPr>
      </w:pPr>
      <w:r>
        <w:rPr>
          <w:lang w:eastAsia="zh-TW"/>
        </w:rPr>
        <w:t>First</w:t>
      </w:r>
      <w:r w:rsidR="00F87721">
        <w:rPr>
          <w:lang w:eastAsia="zh-TW"/>
        </w:rPr>
        <w:t>, we can see the higher</w:t>
      </w:r>
      <w:r w:rsidR="00F87721" w:rsidRPr="00F87721">
        <w:rPr>
          <w:i/>
          <w:lang w:eastAsia="zh-TW"/>
        </w:rPr>
        <w:t xml:space="preserve"> </w:t>
      </w:r>
      <w:r w:rsidR="00F87721" w:rsidRPr="00265C2A">
        <w:rPr>
          <w:i/>
          <w:lang w:eastAsia="zh-TW"/>
        </w:rPr>
        <w:t>l</w:t>
      </w:r>
      <w:r w:rsidR="00F87721" w:rsidRPr="00F87721">
        <w:rPr>
          <w:i/>
          <w:lang w:eastAsia="zh-TW"/>
        </w:rPr>
        <w:t xml:space="preserve"> </w:t>
      </w:r>
      <w:r w:rsidR="00F87721">
        <w:rPr>
          <w:lang w:eastAsia="zh-TW"/>
        </w:rPr>
        <w:t xml:space="preserve">value lead to smoother function with narrow confidence interval and coarser approximation to the training data. </w:t>
      </w:r>
    </w:p>
    <w:p w:rsidR="00F87721" w:rsidRDefault="00F87721" w:rsidP="00754E04">
      <w:pPr>
        <w:rPr>
          <w:lang w:eastAsia="zh-TW"/>
        </w:rPr>
      </w:pPr>
      <w:r w:rsidRPr="00F87721">
        <w:rPr>
          <w:lang w:eastAsia="zh-TW"/>
        </w:rPr>
        <w:drawing>
          <wp:inline distT="0" distB="0" distL="0" distR="0" wp14:anchorId="518E18A3" wp14:editId="36B3C335">
            <wp:extent cx="6071870" cy="1139190"/>
            <wp:effectExtent l="0" t="0" r="0" b="381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71870" cy="1139190"/>
                    </a:xfrm>
                    <a:prstGeom prst="rect">
                      <a:avLst/>
                    </a:prstGeom>
                  </pic:spPr>
                </pic:pic>
              </a:graphicData>
            </a:graphic>
          </wp:inline>
        </w:drawing>
      </w:r>
    </w:p>
    <w:p w:rsidR="00F87721" w:rsidRDefault="00F87721" w:rsidP="00754E04">
      <w:r>
        <w:rPr>
          <w:rFonts w:hint="eastAsia"/>
          <w:lang w:eastAsia="zh-TW"/>
        </w:rPr>
        <w:t>S</w:t>
      </w:r>
      <w:r>
        <w:rPr>
          <w:lang w:eastAsia="zh-TW"/>
        </w:rPr>
        <w:t xml:space="preserve">econdly, the </w:t>
      </w:r>
      <m:oMath>
        <m:r>
          <w:rPr>
            <w:rFonts w:ascii="Cambria Math" w:hAnsi="Cambria Math"/>
          </w:rPr>
          <m:t>σ</m:t>
        </m:r>
      </m:oMath>
      <w:r>
        <w:rPr>
          <w:rFonts w:hint="eastAsia"/>
        </w:rPr>
        <w:t xml:space="preserve"> </w:t>
      </w:r>
      <w:r>
        <w:t>value controls the vertical variation of the function.</w:t>
      </w:r>
    </w:p>
    <w:p w:rsidR="00F87721" w:rsidRDefault="00F87721" w:rsidP="00754E04">
      <w:pPr>
        <w:rPr>
          <w:lang w:eastAsia="zh-TW"/>
        </w:rPr>
      </w:pPr>
      <w:r>
        <w:rPr>
          <w:rFonts w:hint="eastAsia"/>
          <w:noProof/>
          <w:lang w:eastAsia="zh-TW"/>
        </w:rPr>
        <w:lastRenderedPageBreak/>
        <w:drawing>
          <wp:inline distT="0" distB="0" distL="0" distR="0">
            <wp:extent cx="6071870" cy="1153795"/>
            <wp:effectExtent l="0" t="0" r="0" b="190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螢幕快照 2019-12-15 上午7.21.40.png"/>
                    <pic:cNvPicPr/>
                  </pic:nvPicPr>
                  <pic:blipFill>
                    <a:blip r:embed="rId18">
                      <a:extLst>
                        <a:ext uri="{28A0092B-C50C-407E-A947-70E740481C1C}">
                          <a14:useLocalDpi xmlns:a14="http://schemas.microsoft.com/office/drawing/2010/main" val="0"/>
                        </a:ext>
                      </a:extLst>
                    </a:blip>
                    <a:stretch>
                      <a:fillRect/>
                    </a:stretch>
                  </pic:blipFill>
                  <pic:spPr>
                    <a:xfrm>
                      <a:off x="0" y="0"/>
                      <a:ext cx="6071870" cy="1153795"/>
                    </a:xfrm>
                    <a:prstGeom prst="rect">
                      <a:avLst/>
                    </a:prstGeom>
                  </pic:spPr>
                </pic:pic>
              </a:graphicData>
            </a:graphic>
          </wp:inline>
        </w:drawing>
      </w:r>
    </w:p>
    <w:p w:rsidR="00F87721" w:rsidRDefault="00F87721" w:rsidP="00754E04">
      <w:r>
        <w:rPr>
          <w:rFonts w:hint="eastAsia"/>
          <w:lang w:eastAsia="zh-TW"/>
        </w:rPr>
        <w:t>T</w:t>
      </w:r>
      <w:r>
        <w:rPr>
          <w:lang w:eastAsia="zh-TW"/>
        </w:rPr>
        <w:t xml:space="preserve">he </w:t>
      </w:r>
      <w:r>
        <w:rPr>
          <w:rFonts w:hint="eastAsia"/>
          <w:lang w:eastAsia="zh-TW"/>
        </w:rPr>
        <w:t>h</w:t>
      </w:r>
      <w:r>
        <w:rPr>
          <w:lang w:eastAsia="zh-TW"/>
        </w:rPr>
        <w:t xml:space="preserve">igher </w:t>
      </w:r>
      <m:oMath>
        <m:r>
          <w:rPr>
            <w:rFonts w:ascii="Cambria Math" w:hAnsi="Cambria Math"/>
          </w:rPr>
          <m:t>α</m:t>
        </m:r>
      </m:oMath>
      <w:r>
        <w:rPr>
          <w:rFonts w:hint="eastAsia"/>
        </w:rPr>
        <w:t xml:space="preserve"> </w:t>
      </w:r>
      <w:r>
        <w:t xml:space="preserve">gives wider and sharper confidence interval and smoother function. Notice that when </w:t>
      </w:r>
      <m:oMath>
        <m:r>
          <w:rPr>
            <w:rFonts w:ascii="Cambria Math" w:hAnsi="Cambria Math"/>
          </w:rPr>
          <m:t>α→</m:t>
        </m:r>
        <m:r>
          <w:rPr>
            <w:rFonts w:ascii="Cambria Math" w:hAnsi="Cambria Math"/>
          </w:rPr>
          <m:t>∞</m:t>
        </m:r>
      </m:oMath>
      <w:r w:rsidR="009867D0">
        <w:rPr>
          <w:rFonts w:hint="eastAsia"/>
        </w:rPr>
        <w:t>,</w:t>
      </w:r>
      <w:r w:rsidR="009867D0">
        <w:t xml:space="preserve"> this kernel is equal to RBF kernel.</w:t>
      </w:r>
      <w:r w:rsidR="00265C2A" w:rsidRPr="00265C2A">
        <w:rPr>
          <w:noProof/>
        </w:rPr>
        <w:t xml:space="preserve"> </w:t>
      </w:r>
    </w:p>
    <w:p w:rsidR="009867D0" w:rsidRDefault="00265C2A" w:rsidP="00754E04">
      <w:r w:rsidRPr="00265C2A">
        <w:drawing>
          <wp:inline distT="0" distB="0" distL="0" distR="0" wp14:anchorId="21906559" wp14:editId="113B5348">
            <wp:extent cx="6071870" cy="117030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71870" cy="1170305"/>
                    </a:xfrm>
                    <a:prstGeom prst="rect">
                      <a:avLst/>
                    </a:prstGeom>
                  </pic:spPr>
                </pic:pic>
              </a:graphicData>
            </a:graphic>
          </wp:inline>
        </w:drawing>
      </w:r>
    </w:p>
    <w:p w:rsidR="00265C2A" w:rsidRDefault="00265C2A" w:rsidP="00754E04">
      <w:pPr>
        <w:rPr>
          <w:rFonts w:hint="eastAsia"/>
          <w:lang w:eastAsia="zh-TW"/>
        </w:rPr>
        <w:sectPr w:rsidR="00265C2A">
          <w:footerReference w:type="default" r:id="rId20"/>
          <w:pgSz w:w="12240" w:h="15840"/>
          <w:pgMar w:top="1267" w:right="1339" w:bottom="1339" w:left="1339" w:header="720" w:footer="720" w:gutter="0"/>
          <w:cols w:space="720"/>
          <w:titlePg/>
          <w:docGrid w:linePitch="360"/>
        </w:sectPr>
      </w:pPr>
      <w:r>
        <w:rPr>
          <w:lang w:eastAsia="zh-TW"/>
        </w:rPr>
        <w:t xml:space="preserve">The higher </w:t>
      </w:r>
      <w:r w:rsidRPr="00265C2A">
        <w:rPr>
          <w:i/>
          <w:lang w:eastAsia="zh-TW"/>
        </w:rPr>
        <w:t>noise</w:t>
      </w:r>
      <w:r>
        <w:rPr>
          <w:lang w:eastAsia="zh-TW"/>
        </w:rPr>
        <w:t xml:space="preserve"> value results in coarser approximation to the training data, which avoids overfitting to noisy data.</w:t>
      </w:r>
    </w:p>
    <w:p w:rsidR="004A6136" w:rsidRDefault="004A6136" w:rsidP="004A6136">
      <w:pPr>
        <w:pStyle w:val="Heading1"/>
        <w:rPr>
          <w:b/>
        </w:rPr>
      </w:pPr>
      <w:r w:rsidRPr="00265C2A">
        <w:rPr>
          <w:b/>
        </w:rPr>
        <w:lastRenderedPageBreak/>
        <w:t>SVM on MNIST dataset</w:t>
      </w:r>
    </w:p>
    <w:p w:rsidR="00B319C2" w:rsidRPr="00B319C2" w:rsidRDefault="00B319C2" w:rsidP="00B319C2">
      <w:pPr>
        <w:rPr>
          <w:rFonts w:hint="eastAsia"/>
        </w:rPr>
      </w:pPr>
      <w:r>
        <w:rPr>
          <w:rFonts w:hint="eastAsia"/>
        </w:rPr>
        <w:t>T</w:t>
      </w:r>
      <w:r>
        <w:t xml:space="preserve">he </w:t>
      </w:r>
      <w:r w:rsidRPr="00A17DF8">
        <w:rPr>
          <w:b/>
        </w:rPr>
        <w:t>OUTPUT</w:t>
      </w:r>
      <w:r>
        <w:t xml:space="preserve"> of console </w:t>
      </w:r>
      <w:r w:rsidR="00A17DF8">
        <w:t xml:space="preserve">is in </w:t>
      </w:r>
      <w:r w:rsidR="00A17DF8" w:rsidRPr="00A17DF8">
        <w:rPr>
          <w:b/>
        </w:rPr>
        <w:t>SVM_OUT.TXT</w:t>
      </w:r>
      <w:r w:rsidR="00A17DF8">
        <w:t xml:space="preserve"> file.</w:t>
      </w:r>
    </w:p>
    <w:p w:rsidR="00265C2A" w:rsidRDefault="00265C2A" w:rsidP="00265C2A">
      <w:pPr>
        <w:pStyle w:val="Heading2"/>
      </w:pPr>
      <w:r>
        <w:t>Data</w:t>
      </w:r>
    </w:p>
    <w:p w:rsidR="00265C2A" w:rsidRPr="004A6136" w:rsidRDefault="00265C2A" w:rsidP="00265C2A">
      <w:pPr>
        <w:rPr>
          <w:rFonts w:hint="eastAsia"/>
        </w:rPr>
      </w:pPr>
      <w:r w:rsidRPr="00265C2A">
        <w:drawing>
          <wp:inline distT="0" distB="0" distL="0" distR="0" wp14:anchorId="32C2FD03" wp14:editId="4A21104A">
            <wp:extent cx="6071870" cy="722630"/>
            <wp:effectExtent l="0" t="0" r="0" b="127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71870" cy="722630"/>
                    </a:xfrm>
                    <a:prstGeom prst="rect">
                      <a:avLst/>
                    </a:prstGeom>
                  </pic:spPr>
                </pic:pic>
              </a:graphicData>
            </a:graphic>
          </wp:inline>
        </w:drawing>
      </w:r>
    </w:p>
    <w:p w:rsidR="00265C2A" w:rsidRDefault="00265C2A" w:rsidP="00265C2A">
      <w:r>
        <w:t xml:space="preserve">In </w:t>
      </w:r>
      <w:r w:rsidR="00F018A8">
        <w:t>L</w:t>
      </w:r>
      <w:r>
        <w:t xml:space="preserve">ine </w:t>
      </w:r>
      <w:r>
        <w:rPr>
          <w:lang w:eastAsia="zh-TW"/>
        </w:rPr>
        <w:t>10</w:t>
      </w:r>
      <w:r>
        <w:rPr>
          <w:rFonts w:hint="eastAsia"/>
          <w:lang w:eastAsia="zh-TW"/>
        </w:rPr>
        <w:t xml:space="preserve"> </w:t>
      </w:r>
      <w:r>
        <w:t xml:space="preserve">– </w:t>
      </w:r>
      <w:r w:rsidR="00F018A8">
        <w:t>L</w:t>
      </w:r>
      <w:r>
        <w:t xml:space="preserve">ine 13, I read training data and testing data into </w:t>
      </w:r>
      <w:proofErr w:type="spellStart"/>
      <w:r w:rsidRPr="00F018A8">
        <w:rPr>
          <w:b/>
          <w:i/>
        </w:rPr>
        <w:t>X_train</w:t>
      </w:r>
      <w:proofErr w:type="spellEnd"/>
      <w:r w:rsidRPr="00F018A8">
        <w:rPr>
          <w:b/>
          <w:i/>
        </w:rPr>
        <w:t xml:space="preserve">, </w:t>
      </w:r>
      <w:proofErr w:type="spellStart"/>
      <w:r w:rsidRPr="00F018A8">
        <w:rPr>
          <w:b/>
          <w:i/>
        </w:rPr>
        <w:t>Y_train</w:t>
      </w:r>
      <w:proofErr w:type="spellEnd"/>
      <w:r w:rsidR="00F018A8" w:rsidRPr="00F018A8">
        <w:rPr>
          <w:b/>
          <w:i/>
        </w:rPr>
        <w:t xml:space="preserve">, </w:t>
      </w:r>
      <w:proofErr w:type="spellStart"/>
      <w:r w:rsidR="00F018A8" w:rsidRPr="00F018A8">
        <w:rPr>
          <w:b/>
          <w:i/>
        </w:rPr>
        <w:t>X_test</w:t>
      </w:r>
      <w:proofErr w:type="spellEnd"/>
      <w:r w:rsidR="00F018A8">
        <w:t xml:space="preserve"> and</w:t>
      </w:r>
      <w:r w:rsidR="00F018A8" w:rsidRPr="00F018A8">
        <w:rPr>
          <w:b/>
          <w:i/>
        </w:rPr>
        <w:t xml:space="preserve"> </w:t>
      </w:r>
      <w:proofErr w:type="spellStart"/>
      <w:r w:rsidR="00F018A8" w:rsidRPr="00F018A8">
        <w:rPr>
          <w:b/>
          <w:i/>
        </w:rPr>
        <w:t>Y_test</w:t>
      </w:r>
      <w:proofErr w:type="spellEnd"/>
      <w:r w:rsidR="00F018A8">
        <w:t xml:space="preserve"> respectively.</w:t>
      </w:r>
    </w:p>
    <w:p w:rsidR="00F018A8" w:rsidRDefault="00F018A8" w:rsidP="00F018A8">
      <w:pPr>
        <w:pStyle w:val="Heading2"/>
      </w:pPr>
      <w:r>
        <w:t>Problem 1</w:t>
      </w:r>
    </w:p>
    <w:p w:rsidR="004A6136" w:rsidRDefault="00F018A8">
      <w:r w:rsidRPr="00F018A8">
        <w:drawing>
          <wp:inline distT="0" distB="0" distL="0" distR="0" wp14:anchorId="6123D488" wp14:editId="4C08891B">
            <wp:extent cx="4737100" cy="15621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7100" cy="1562100"/>
                    </a:xfrm>
                    <a:prstGeom prst="rect">
                      <a:avLst/>
                    </a:prstGeom>
                  </pic:spPr>
                </pic:pic>
              </a:graphicData>
            </a:graphic>
          </wp:inline>
        </w:drawing>
      </w:r>
    </w:p>
    <w:p w:rsidR="00F018A8" w:rsidRDefault="00F018A8">
      <w:r>
        <w:rPr>
          <w:rFonts w:hint="eastAsia"/>
        </w:rPr>
        <w:t>I</w:t>
      </w:r>
      <w:r>
        <w:t xml:space="preserve">n Line 15 – Line 22, I try three kernels (linear, polynomial and RBF kernel) respectively. I train the model with training data in Line 21 and use this model to classify testing images. The results are: </w:t>
      </w:r>
    </w:p>
    <w:p w:rsidR="00F018A8" w:rsidRDefault="00F018A8" w:rsidP="00F018A8">
      <w:pPr>
        <w:keepNext/>
        <w:jc w:val="center"/>
      </w:pPr>
      <w:r w:rsidRPr="00F018A8">
        <w:drawing>
          <wp:inline distT="0" distB="0" distL="0" distR="0" wp14:anchorId="7BC742F7" wp14:editId="7056F561">
            <wp:extent cx="3778063" cy="100965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37921" cy="1025652"/>
                    </a:xfrm>
                    <a:prstGeom prst="rect">
                      <a:avLst/>
                    </a:prstGeom>
                  </pic:spPr>
                </pic:pic>
              </a:graphicData>
            </a:graphic>
          </wp:inline>
        </w:drawing>
      </w:r>
    </w:p>
    <w:p w:rsidR="00F018A8" w:rsidRDefault="00F018A8" w:rsidP="00F018A8">
      <w:pPr>
        <w:pStyle w:val="Caption"/>
        <w:jc w:val="center"/>
      </w:pPr>
      <w:r>
        <w:t xml:space="preserve">fig. </w:t>
      </w:r>
      <w:r>
        <w:fldChar w:fldCharType="begin"/>
      </w:r>
      <w:r>
        <w:instrText xml:space="preserve"> SEQ fig. \* ARABIC </w:instrText>
      </w:r>
      <w:r>
        <w:fldChar w:fldCharType="separate"/>
      </w:r>
      <w:r>
        <w:rPr>
          <w:noProof/>
        </w:rPr>
        <w:t>3</w:t>
      </w:r>
      <w:r>
        <w:fldChar w:fldCharType="end"/>
      </w:r>
      <w:r>
        <w:t xml:space="preserve"> Results of three kernels with default setting</w:t>
      </w:r>
    </w:p>
    <w:p w:rsidR="00F018A8" w:rsidRDefault="00F018A8" w:rsidP="00F018A8">
      <w:r>
        <w:rPr>
          <w:rFonts w:hint="eastAsia"/>
        </w:rPr>
        <w:t>F</w:t>
      </w:r>
      <w:r>
        <w:t>rom</w:t>
      </w:r>
      <w:r w:rsidR="00004FFB">
        <w:t xml:space="preserve"> the</w:t>
      </w:r>
      <w:r>
        <w:t xml:space="preserve"> result</w:t>
      </w:r>
      <w:r w:rsidR="00004FFB">
        <w:t>,</w:t>
      </w:r>
      <w:r>
        <w:t xml:space="preserve"> we can see that the RBF kernel has</w:t>
      </w:r>
      <w:r w:rsidR="00004FFB">
        <w:t xml:space="preserve"> the</w:t>
      </w:r>
      <w:r>
        <w:t xml:space="preserve"> best performance with 95.32% accuracy</w:t>
      </w:r>
      <w:r w:rsidR="00004FFB">
        <w:t xml:space="preserve"> and t</w:t>
      </w:r>
      <w:r>
        <w:t xml:space="preserve">he polynomial kernel </w:t>
      </w:r>
      <w:r w:rsidR="00004FFB">
        <w:t>only performance 34.68% accuracy, which is not very good.</w:t>
      </w:r>
    </w:p>
    <w:p w:rsidR="00CC7707" w:rsidRDefault="00CC7707" w:rsidP="00CC7707">
      <w:pPr>
        <w:pStyle w:val="Heading2"/>
      </w:pPr>
      <w:r>
        <w:lastRenderedPageBreak/>
        <w:t>Problem 2</w:t>
      </w:r>
    </w:p>
    <w:p w:rsidR="00CC7707" w:rsidRDefault="00CC7707" w:rsidP="00F018A8">
      <w:r>
        <w:rPr>
          <w:rFonts w:hint="eastAsia"/>
        </w:rPr>
        <w:t>I</w:t>
      </w:r>
      <w:r>
        <w:t xml:space="preserve">n problem 2, in order to find best parameters, we use grid search for finding parameters of best performing model. In Line 24 – Line 65 I set the </w:t>
      </w:r>
      <w:r w:rsidRPr="00423742">
        <w:rPr>
          <w:b/>
        </w:rPr>
        <w:t>number of folds of cross-validation to 5</w:t>
      </w:r>
      <w:r w:rsidR="00423742">
        <w:t>, and</w:t>
      </w:r>
      <w:r>
        <w:t xml:space="preserve"> try parameter </w:t>
      </w:r>
      <w:r w:rsidRPr="00423742">
        <w:rPr>
          <w:b/>
          <w:i/>
        </w:rPr>
        <w:t>C</w:t>
      </w:r>
      <w:r>
        <w:t xml:space="preserve"> from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C</m:t>
            </m:r>
          </m:e>
        </m:func>
        <m:r>
          <w:rPr>
            <w:rFonts w:ascii="Cambria Math" w:hAnsi="Cambria Math"/>
          </w:rPr>
          <m:t>=-5</m:t>
        </m:r>
      </m:oMath>
      <w:r>
        <w:rPr>
          <w:rFonts w:hint="eastAsia"/>
        </w:rPr>
        <w:t xml:space="preserve"> </w:t>
      </w:r>
      <w:r>
        <w:t xml:space="preserve">to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C</m:t>
            </m:r>
          </m:e>
        </m:func>
        <m:r>
          <w:rPr>
            <w:rFonts w:ascii="Cambria Math" w:hAnsi="Cambria Math"/>
          </w:rPr>
          <m:t>=5</m:t>
        </m:r>
      </m:oMath>
      <w:r>
        <w:t xml:space="preserve"> for all three kernels.</w:t>
      </w:r>
    </w:p>
    <w:p w:rsidR="00423742" w:rsidRDefault="00CC7707" w:rsidP="00F018A8">
      <w:r>
        <w:rPr>
          <w:rFonts w:hint="eastAsia"/>
        </w:rPr>
        <w:t>F</w:t>
      </w:r>
      <w:r>
        <w:t xml:space="preserve">or linear kernel, </w:t>
      </w:r>
      <w:r w:rsidRPr="00423742">
        <w:rPr>
          <w:b/>
          <w:i/>
        </w:rPr>
        <w:t>C</w:t>
      </w:r>
      <w:r>
        <w:t xml:space="preserve"> is the only parameter we need to tune.</w:t>
      </w:r>
      <w:r>
        <w:br/>
        <w:t>For polynomial kernel</w:t>
      </w:r>
      <w:bookmarkStart w:id="0" w:name="_GoBack"/>
      <w:bookmarkEnd w:id="0"/>
      <w:r>
        <w:t xml:space="preserve">, except </w:t>
      </w:r>
      <w:r w:rsidR="00423742">
        <w:t xml:space="preserve">of </w:t>
      </w:r>
      <w:r w:rsidRPr="00423742">
        <w:rPr>
          <w:b/>
          <w:i/>
        </w:rPr>
        <w:t>C</w:t>
      </w:r>
      <w:r>
        <w:t xml:space="preserve">, we have </w:t>
      </w:r>
      <w:r w:rsidR="00423742" w:rsidRPr="00423742">
        <w:rPr>
          <w:b/>
          <w:i/>
        </w:rPr>
        <w:t>g</w:t>
      </w:r>
      <w:r w:rsidR="00423742">
        <w:t xml:space="preserve"> for </w:t>
      </w:r>
      <m:oMath>
        <m:r>
          <w:rPr>
            <w:rFonts w:ascii="Cambria Math" w:hAnsi="Cambria Math"/>
          </w:rPr>
          <m:t>γ</m:t>
        </m:r>
      </m:oMath>
      <w:r w:rsidR="00423742">
        <w:rPr>
          <w:rFonts w:hint="eastAsia"/>
        </w:rPr>
        <w:t>,</w:t>
      </w:r>
      <w:r w:rsidR="00423742">
        <w:t xml:space="preserve"> </w:t>
      </w:r>
      <w:r w:rsidR="00423742" w:rsidRPr="00423742">
        <w:rPr>
          <w:b/>
          <w:i/>
        </w:rPr>
        <w:t>d</w:t>
      </w:r>
      <w:r w:rsidR="00423742">
        <w:t xml:space="preserve"> for degree and</w:t>
      </w:r>
      <w:r w:rsidR="00423742" w:rsidRPr="00423742">
        <w:rPr>
          <w:b/>
          <w:i/>
        </w:rPr>
        <w:t xml:space="preserve"> r</w:t>
      </w:r>
      <w:r w:rsidR="00423742">
        <w:t xml:space="preserve"> for coef0 to tune. I try parameter </w:t>
      </w:r>
      <w:r w:rsidR="00423742" w:rsidRPr="00423742">
        <w:rPr>
          <w:b/>
          <w:i/>
        </w:rPr>
        <w:t>g</w:t>
      </w:r>
      <w:r w:rsidR="00423742">
        <w:t xml:space="preserve"> from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g</m:t>
            </m:r>
          </m:e>
        </m:func>
        <m:r>
          <w:rPr>
            <w:rFonts w:ascii="Cambria Math" w:hAnsi="Cambria Math"/>
          </w:rPr>
          <m:t>=-5</m:t>
        </m:r>
      </m:oMath>
      <w:r w:rsidR="00423742">
        <w:rPr>
          <w:rFonts w:hint="eastAsia"/>
        </w:rPr>
        <w:t xml:space="preserve"> </w:t>
      </w:r>
      <w:r w:rsidR="00423742">
        <w:t xml:space="preserve">to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g</m:t>
            </m:r>
          </m:e>
        </m:func>
        <m:r>
          <w:rPr>
            <w:rFonts w:ascii="Cambria Math" w:hAnsi="Cambria Math"/>
          </w:rPr>
          <m:t>=5</m:t>
        </m:r>
      </m:oMath>
      <w:r w:rsidR="00423742">
        <w:rPr>
          <w:rFonts w:hint="eastAsia"/>
        </w:rPr>
        <w:t>,</w:t>
      </w:r>
      <w:r w:rsidR="00423742">
        <w:t xml:space="preserve"> </w:t>
      </w:r>
      <w:r w:rsidR="00423742" w:rsidRPr="00423742">
        <w:rPr>
          <w:b/>
          <w:i/>
        </w:rPr>
        <w:t>d</w:t>
      </w:r>
      <w:r w:rsidR="00423742">
        <w:t xml:space="preserve"> from 2 to 4 and </w:t>
      </w:r>
      <w:r w:rsidR="00423742" w:rsidRPr="00423742">
        <w:rPr>
          <w:b/>
          <w:i/>
        </w:rPr>
        <w:t>r</w:t>
      </w:r>
      <w:r w:rsidR="00423742">
        <w:t xml:space="preserve"> from 0 to 2</w:t>
      </w:r>
      <w:r w:rsidR="00423742">
        <w:br/>
        <w:t xml:space="preserve">For RBF kernel, we have two parameters to tune: C and </w:t>
      </w:r>
      <w:r w:rsidR="00423742" w:rsidRPr="00423742">
        <w:rPr>
          <w:b/>
          <w:i/>
        </w:rPr>
        <w:t>g</w:t>
      </w:r>
      <w:r w:rsidR="00423742">
        <w:t xml:space="preserve"> for </w:t>
      </w:r>
      <m:oMath>
        <m:r>
          <w:rPr>
            <w:rFonts w:ascii="Cambria Math" w:hAnsi="Cambria Math"/>
          </w:rPr>
          <m:t>γ</m:t>
        </m:r>
      </m:oMath>
      <w:r w:rsidR="00423742">
        <w:rPr>
          <w:rFonts w:hint="eastAsia"/>
        </w:rPr>
        <w:t>.</w:t>
      </w:r>
      <w:r w:rsidR="00423742">
        <w:t xml:space="preserve"> I try parameter </w:t>
      </w:r>
      <w:r w:rsidR="00423742" w:rsidRPr="00423742">
        <w:rPr>
          <w:b/>
          <w:i/>
        </w:rPr>
        <w:t>g</w:t>
      </w:r>
      <w:r w:rsidR="00423742">
        <w:t xml:space="preserve"> from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g</m:t>
            </m:r>
          </m:e>
        </m:func>
        <m:r>
          <w:rPr>
            <w:rFonts w:ascii="Cambria Math" w:hAnsi="Cambria Math"/>
          </w:rPr>
          <m:t>=-5</m:t>
        </m:r>
      </m:oMath>
      <w:r w:rsidR="00423742">
        <w:rPr>
          <w:rFonts w:hint="eastAsia"/>
        </w:rPr>
        <w:t xml:space="preserve"> </w:t>
      </w:r>
      <w:r w:rsidR="00423742">
        <w:t xml:space="preserve">to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g</m:t>
            </m:r>
          </m:e>
        </m:func>
        <m:r>
          <w:rPr>
            <w:rFonts w:ascii="Cambria Math" w:hAnsi="Cambria Math"/>
          </w:rPr>
          <m:t>=5</m:t>
        </m:r>
      </m:oMath>
      <w:r w:rsidR="00423742">
        <w:t>.</w:t>
      </w:r>
    </w:p>
    <w:p w:rsidR="00423742" w:rsidRDefault="00423742" w:rsidP="00F018A8">
      <w:r>
        <w:t>After searching, we get the best parameters and best perf</w:t>
      </w:r>
      <w:r w:rsidR="008E3698">
        <w:t xml:space="preserve">ormance of CV respectively: </w:t>
      </w:r>
      <w:r>
        <w:br/>
        <w:t xml:space="preserve">[Linear] c = 0.03125, </w:t>
      </w:r>
      <w:proofErr w:type="spellStart"/>
      <w:r>
        <w:t>acc</w:t>
      </w:r>
      <w:proofErr w:type="spellEnd"/>
      <w:r>
        <w:t>=97.</w:t>
      </w:r>
      <w:r w:rsidR="00F81A41">
        <w:t>16</w:t>
      </w:r>
      <w:r>
        <w:t>%</w:t>
      </w:r>
      <w:r>
        <w:br/>
        <w:t>[Polynomial] c=0.5, g=</w:t>
      </w:r>
      <w:r w:rsidR="00F81A41">
        <w:t>0.03125</w:t>
      </w:r>
      <w:r>
        <w:t>, d=</w:t>
      </w:r>
      <w:r w:rsidR="00F81A41">
        <w:t>3</w:t>
      </w:r>
      <w:r>
        <w:t>, r=</w:t>
      </w:r>
      <w:r w:rsidR="00F81A41">
        <w:t>1</w:t>
      </w:r>
      <w:r>
        <w:t xml:space="preserve">, </w:t>
      </w:r>
      <w:proofErr w:type="spellStart"/>
      <w:r>
        <w:t>acc</w:t>
      </w:r>
      <w:proofErr w:type="spellEnd"/>
      <w:r>
        <w:t>=98.3</w:t>
      </w:r>
      <w:r w:rsidR="00F81A41">
        <w:t>4</w:t>
      </w:r>
      <w:r>
        <w:t>%</w:t>
      </w:r>
      <w:r>
        <w:br/>
        <w:t>[RBF] c=</w:t>
      </w:r>
      <w:r w:rsidR="00F81A41">
        <w:t>0.5</w:t>
      </w:r>
      <w:r>
        <w:t xml:space="preserve"> g=0.03125, </w:t>
      </w:r>
      <w:proofErr w:type="spellStart"/>
      <w:r>
        <w:t>acc</w:t>
      </w:r>
      <w:proofErr w:type="spellEnd"/>
      <w:r>
        <w:t>=97.8</w:t>
      </w:r>
      <w:r w:rsidR="00F81A41">
        <w:t>8</w:t>
      </w:r>
      <w:r w:rsidR="00A17DF8">
        <w:t>%</w:t>
      </w:r>
    </w:p>
    <w:p w:rsidR="008E3698" w:rsidRDefault="008E3698" w:rsidP="00F018A8">
      <w:r>
        <w:rPr>
          <w:rFonts w:hint="eastAsia"/>
        </w:rPr>
        <w:t>T</w:t>
      </w:r>
      <w:r>
        <w:t>hen, in Line 103 – Line 116, I try these best performing models on testing data and get the following accuracy:</w:t>
      </w:r>
    </w:p>
    <w:p w:rsidR="008E3698" w:rsidRPr="007738E2" w:rsidRDefault="008E3698" w:rsidP="008E3698">
      <w:pPr>
        <w:jc w:val="center"/>
        <w:rPr>
          <w:b/>
          <w:i/>
        </w:rPr>
      </w:pPr>
      <w:r w:rsidRPr="007738E2">
        <w:rPr>
          <w:b/>
          <w:i/>
        </w:rPr>
        <w:t>Linear: 96%, Polynomial: 97.</w:t>
      </w:r>
      <w:r w:rsidR="00F81A41">
        <w:rPr>
          <w:b/>
          <w:i/>
        </w:rPr>
        <w:t>92</w:t>
      </w:r>
      <w:r w:rsidRPr="007738E2">
        <w:rPr>
          <w:b/>
          <w:i/>
        </w:rPr>
        <w:t>%, RBF: 98.</w:t>
      </w:r>
      <w:r w:rsidR="00F81A41">
        <w:rPr>
          <w:b/>
          <w:i/>
        </w:rPr>
        <w:t>04</w:t>
      </w:r>
      <w:r w:rsidRPr="007738E2">
        <w:rPr>
          <w:b/>
          <w:i/>
        </w:rPr>
        <w:t>%</w:t>
      </w:r>
    </w:p>
    <w:p w:rsidR="008E3698" w:rsidRDefault="008E3698" w:rsidP="008E3698">
      <w:r>
        <w:rPr>
          <w:rFonts w:hint="eastAsia"/>
        </w:rPr>
        <w:t>A</w:t>
      </w:r>
      <w:r>
        <w:t>ll of them are better than the result of problem1.</w:t>
      </w:r>
    </w:p>
    <w:p w:rsidR="008E3698" w:rsidRDefault="008E3698" w:rsidP="008E3698">
      <w:r>
        <w:t xml:space="preserve">Also, in Line 67 – Line 101, I use </w:t>
      </w:r>
      <w:proofErr w:type="spellStart"/>
      <w:r w:rsidRPr="00F81A41">
        <w:rPr>
          <w:i/>
        </w:rPr>
        <w:t>gnuplot</w:t>
      </w:r>
      <w:proofErr w:type="spellEnd"/>
      <w:r w:rsidRPr="00F81A41">
        <w:rPr>
          <w:i/>
        </w:rPr>
        <w:t xml:space="preserve"> </w:t>
      </w:r>
      <w:r>
        <w:t>to draw the result of the grid search of RBF kernel, which only has two parameters that is suitable to use a 2D plot to visualize:</w:t>
      </w:r>
    </w:p>
    <w:p w:rsidR="008E3698" w:rsidRDefault="00F81A41" w:rsidP="008E3698">
      <w:pPr>
        <w:jc w:val="center"/>
      </w:pPr>
      <w:r>
        <w:rPr>
          <w:noProof/>
        </w:rPr>
        <w:drawing>
          <wp:inline distT="0" distB="0" distL="0" distR="0">
            <wp:extent cx="4491280" cy="289750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UT.png"/>
                    <pic:cNvPicPr/>
                  </pic:nvPicPr>
                  <pic:blipFill rotWithShape="1">
                    <a:blip r:embed="rId24">
                      <a:extLst>
                        <a:ext uri="{28A0092B-C50C-407E-A947-70E740481C1C}">
                          <a14:useLocalDpi xmlns:a14="http://schemas.microsoft.com/office/drawing/2010/main" val="0"/>
                        </a:ext>
                      </a:extLst>
                    </a:blip>
                    <a:srcRect b="13987"/>
                    <a:stretch/>
                  </pic:blipFill>
                  <pic:spPr bwMode="auto">
                    <a:xfrm>
                      <a:off x="0" y="0"/>
                      <a:ext cx="4536900" cy="2926936"/>
                    </a:xfrm>
                    <a:prstGeom prst="rect">
                      <a:avLst/>
                    </a:prstGeom>
                    <a:ln>
                      <a:noFill/>
                    </a:ln>
                    <a:extLst>
                      <a:ext uri="{53640926-AAD7-44D8-BBD7-CCE9431645EC}">
                        <a14:shadowObscured xmlns:a14="http://schemas.microsoft.com/office/drawing/2010/main"/>
                      </a:ext>
                    </a:extLst>
                  </pic:spPr>
                </pic:pic>
              </a:graphicData>
            </a:graphic>
          </wp:inline>
        </w:drawing>
      </w:r>
    </w:p>
    <w:p w:rsidR="008E3698" w:rsidRDefault="008E3698" w:rsidP="008E3698">
      <w:pPr>
        <w:pStyle w:val="Heading2"/>
      </w:pPr>
      <w:r>
        <w:lastRenderedPageBreak/>
        <w:t xml:space="preserve">Problem </w:t>
      </w:r>
      <w:r>
        <w:t>3</w:t>
      </w:r>
    </w:p>
    <w:p w:rsidR="004F30E9" w:rsidRPr="004F30E9" w:rsidRDefault="004F30E9" w:rsidP="00092AF6">
      <w:r>
        <w:rPr>
          <w:rFonts w:hint="eastAsia"/>
        </w:rPr>
        <w:t>T</w:t>
      </w:r>
      <w:r>
        <w:t>he linear kernel has the form:</w:t>
      </w:r>
      <w:r>
        <w:br/>
      </w:r>
      <m:oMathPara>
        <m:oMath>
          <m:r>
            <w:rPr>
              <w:rFonts w:ascii="Cambria Math" w:hAnsi="Cambria Math"/>
            </w:rPr>
            <m:t>k</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m:t>
              </m:r>
            </m:sup>
          </m:sSup>
        </m:oMath>
      </m:oMathPara>
    </w:p>
    <w:p w:rsidR="004F30E9" w:rsidRPr="004F30E9" w:rsidRDefault="004F30E9" w:rsidP="00092AF6">
      <w:r>
        <w:rPr>
          <w:rFonts w:hint="eastAsia"/>
        </w:rPr>
        <w:t>T</w:t>
      </w:r>
      <w:r>
        <w:t>he RBF kernel has the form:</w:t>
      </w:r>
      <w:r>
        <w:br/>
      </w:r>
      <m:oMathPara>
        <m:oMath>
          <m:r>
            <w:rPr>
              <w:rFonts w:ascii="Cambria Math" w:hAnsi="Cambria Math"/>
            </w:rPr>
            <m:t>k</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=exp(-γ</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r>
            <w:rPr>
              <w:rFonts w:ascii="Cambria Math" w:hAnsi="Cambria Math"/>
            </w:rPr>
            <m:t>)</m:t>
          </m:r>
        </m:oMath>
      </m:oMathPara>
    </w:p>
    <w:p w:rsidR="00D35E45" w:rsidRDefault="00D35E45" w:rsidP="00092AF6">
      <w:r>
        <w:t xml:space="preserve">In Line 119 – Line 130, I set the gamma for RBF kernel equal to </w:t>
      </w:r>
      <w:r w:rsidRPr="00D35E45">
        <w:t>0.03125</w:t>
      </w:r>
      <w:r>
        <w:t>, which is the best gamma from previous problem. To</w:t>
      </w:r>
      <w:r w:rsidR="004F30E9">
        <w:t xml:space="preserve"> us</w:t>
      </w:r>
      <w:r>
        <w:t>e</w:t>
      </w:r>
      <w:r w:rsidR="004F30E9">
        <w:t xml:space="preserve"> </w:t>
      </w:r>
      <w:proofErr w:type="spellStart"/>
      <w:r w:rsidR="004F30E9">
        <w:t>linear+RBF</w:t>
      </w:r>
      <w:proofErr w:type="spellEnd"/>
      <w:r w:rsidR="004F30E9">
        <w:t xml:space="preserve"> kernel, I sum the kernels up</w:t>
      </w:r>
      <w:r>
        <w:t>, and</w:t>
      </w:r>
      <w:r w:rsidR="004F30E9">
        <w:t xml:space="preserve"> </w:t>
      </w:r>
      <w:r>
        <w:t>i</w:t>
      </w:r>
      <w:r w:rsidR="004F30E9">
        <w:t xml:space="preserve">n order to use the precompute kernel in </w:t>
      </w:r>
      <w:proofErr w:type="spellStart"/>
      <w:r>
        <w:t>L</w:t>
      </w:r>
      <w:r w:rsidR="004F30E9">
        <w:t>ibsvm</w:t>
      </w:r>
      <w:proofErr w:type="spellEnd"/>
      <w:r w:rsidR="004F30E9">
        <w:t>, we have to add one more column of index number</w:t>
      </w:r>
      <w:r>
        <w:t>s</w:t>
      </w:r>
      <w:r w:rsidR="004F30E9">
        <w:t xml:space="preserve"> as the</w:t>
      </w:r>
      <w:r>
        <w:t xml:space="preserve"> first column of the precompute kernel matrix.</w:t>
      </w:r>
      <w:r>
        <w:br/>
        <w:t xml:space="preserve">The </w:t>
      </w:r>
      <w:proofErr w:type="spellStart"/>
      <w:r w:rsidRPr="00D35E45">
        <w:rPr>
          <w:i/>
        </w:rPr>
        <w:t>cdist</w:t>
      </w:r>
      <w:proofErr w:type="spellEnd"/>
      <w:r>
        <w:t xml:space="preserve">, </w:t>
      </w:r>
      <w:proofErr w:type="spellStart"/>
      <w:r w:rsidRPr="00D35E45">
        <w:rPr>
          <w:i/>
        </w:rPr>
        <w:t>pdist</w:t>
      </w:r>
      <w:proofErr w:type="spellEnd"/>
      <w:r>
        <w:t xml:space="preserve"> and </w:t>
      </w:r>
      <w:proofErr w:type="spellStart"/>
      <w:r w:rsidRPr="00D35E45">
        <w:rPr>
          <w:i/>
        </w:rPr>
        <w:t>squareform</w:t>
      </w:r>
      <w:proofErr w:type="spellEnd"/>
      <w:r>
        <w:t xml:space="preserve"> function here is from </w:t>
      </w:r>
      <w:proofErr w:type="spellStart"/>
      <w:proofErr w:type="gramStart"/>
      <w:r w:rsidRPr="00D35E45">
        <w:rPr>
          <w:i/>
        </w:rPr>
        <w:t>scipy.spatial</w:t>
      </w:r>
      <w:proofErr w:type="gramEnd"/>
      <w:r w:rsidRPr="00D35E45">
        <w:rPr>
          <w:i/>
        </w:rPr>
        <w:t>.distance</w:t>
      </w:r>
      <w:proofErr w:type="spellEnd"/>
      <w:r>
        <w:t xml:space="preserve">. Function </w:t>
      </w:r>
      <w:proofErr w:type="spellStart"/>
      <w:r w:rsidRPr="00D35E45">
        <w:rPr>
          <w:i/>
        </w:rPr>
        <w:t>cdist</w:t>
      </w:r>
      <w:proofErr w:type="spellEnd"/>
      <w:r>
        <w:t xml:space="preserve"> and </w:t>
      </w:r>
      <w:proofErr w:type="spellStart"/>
      <w:r w:rsidRPr="00D35E45">
        <w:rPr>
          <w:i/>
        </w:rPr>
        <w:t>pdist</w:t>
      </w:r>
      <w:proofErr w:type="spellEnd"/>
      <w:r>
        <w:t xml:space="preserve"> here compute</w:t>
      </w:r>
      <w:r w:rsidRPr="00D35E45">
        <w:t xml:space="preserve"> the squared Euclidean distance</w:t>
      </w:r>
      <w:r w:rsidR="00936A56">
        <w:t xml:space="preserve">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u-v</m:t>
                </m:r>
              </m:e>
            </m:d>
          </m:e>
          <m:sub>
            <m:r>
              <w:rPr>
                <w:rFonts w:ascii="Cambria Math" w:hAnsi="Cambria Math"/>
              </w:rPr>
              <m:t>2</m:t>
            </m:r>
          </m:sub>
          <m:sup>
            <m:r>
              <w:rPr>
                <w:rFonts w:ascii="Cambria Math" w:hAnsi="Cambria Math"/>
              </w:rPr>
              <m:t>2</m:t>
            </m:r>
          </m:sup>
        </m:sSubSup>
      </m:oMath>
      <w:r w:rsidR="00936A56">
        <w:rPr>
          <w:rFonts w:hint="eastAsia"/>
        </w:rPr>
        <w:t xml:space="preserve"> </w:t>
      </w:r>
      <w:r w:rsidRPr="00D35E45">
        <w:t>between the vectors</w:t>
      </w:r>
      <w:r w:rsidR="00936A56">
        <w:t>.</w:t>
      </w:r>
      <w:r>
        <w:t xml:space="preserve"> The</w:t>
      </w:r>
      <w:proofErr w:type="spellStart"/>
      <w:r>
        <w:t xml:space="preserve"> </w:t>
      </w:r>
      <w:r w:rsidRPr="00D35E45">
        <w:rPr>
          <w:i/>
        </w:rPr>
        <w:t>squareform</w:t>
      </w:r>
      <w:proofErr w:type="spellEnd"/>
      <w:r>
        <w:t xml:space="preserve"> function here is to help matrix addition.</w:t>
      </w:r>
    </w:p>
    <w:p w:rsidR="007738E2" w:rsidRDefault="007738E2" w:rsidP="00092AF6">
      <w:r>
        <w:rPr>
          <w:rFonts w:hint="eastAsia"/>
        </w:rPr>
        <w:t>T</w:t>
      </w:r>
      <w:r>
        <w:t xml:space="preserve">he result of my </w:t>
      </w:r>
      <w:proofErr w:type="spellStart"/>
      <w:r>
        <w:t>linear+RBF</w:t>
      </w:r>
      <w:proofErr w:type="spellEnd"/>
      <w:r>
        <w:t xml:space="preserve"> kernel perform </w:t>
      </w:r>
      <w:r w:rsidRPr="007738E2">
        <w:rPr>
          <w:b/>
        </w:rPr>
        <w:t>95.32%</w:t>
      </w:r>
      <w:r>
        <w:t xml:space="preserve"> accuracy.</w:t>
      </w:r>
    </w:p>
    <w:p w:rsidR="007738E2" w:rsidRDefault="007738E2" w:rsidP="007738E2">
      <w:pPr>
        <w:pStyle w:val="Heading2"/>
      </w:pPr>
      <w:r>
        <w:t>Notes</w:t>
      </w:r>
    </w:p>
    <w:p w:rsidR="007738E2" w:rsidRDefault="007738E2" w:rsidP="007738E2">
      <w:r>
        <w:rPr>
          <w:rFonts w:hint="eastAsia"/>
        </w:rPr>
        <w:t>T</w:t>
      </w:r>
      <w:r>
        <w:t>he detail</w:t>
      </w:r>
      <w:r w:rsidR="00F068DC">
        <w:t>s</w:t>
      </w:r>
      <w:r>
        <w:t xml:space="preserve"> of parameter setting of </w:t>
      </w:r>
      <w:proofErr w:type="spellStart"/>
      <w:r>
        <w:t>libsvm</w:t>
      </w:r>
      <w:proofErr w:type="spellEnd"/>
      <w:r>
        <w:t xml:space="preserve"> is here:</w:t>
      </w:r>
    </w:p>
    <w:p w:rsidR="00F068DC" w:rsidRPr="00F068DC" w:rsidRDefault="00F068DC" w:rsidP="00F0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MingLiU" w:cstheme="minorHAnsi"/>
          <w:color w:val="000000"/>
          <w:sz w:val="22"/>
          <w:szCs w:val="22"/>
          <w:lang w:eastAsia="zh-TW"/>
        </w:rPr>
      </w:pPr>
      <w:r w:rsidRPr="00F068DC">
        <w:rPr>
          <w:rFonts w:eastAsia="MingLiU" w:cstheme="minorHAnsi"/>
          <w:color w:val="000000"/>
          <w:sz w:val="22"/>
          <w:szCs w:val="22"/>
          <w:lang w:eastAsia="zh-TW"/>
        </w:rPr>
        <w:t xml:space="preserve">-s </w:t>
      </w:r>
      <w:proofErr w:type="spellStart"/>
      <w:r w:rsidRPr="00F068DC">
        <w:rPr>
          <w:rFonts w:eastAsia="MingLiU" w:cstheme="minorHAnsi"/>
          <w:color w:val="000000"/>
          <w:sz w:val="22"/>
          <w:szCs w:val="22"/>
          <w:lang w:eastAsia="zh-TW"/>
        </w:rPr>
        <w:t>svm_</w:t>
      </w:r>
      <w:proofErr w:type="gramStart"/>
      <w:r w:rsidRPr="00F068DC">
        <w:rPr>
          <w:rFonts w:eastAsia="MingLiU" w:cstheme="minorHAnsi"/>
          <w:color w:val="000000"/>
          <w:sz w:val="22"/>
          <w:szCs w:val="22"/>
          <w:lang w:eastAsia="zh-TW"/>
        </w:rPr>
        <w:t>type</w:t>
      </w:r>
      <w:proofErr w:type="spellEnd"/>
      <w:r w:rsidRPr="00F068DC">
        <w:rPr>
          <w:rFonts w:eastAsia="MingLiU" w:cstheme="minorHAnsi"/>
          <w:color w:val="000000"/>
          <w:sz w:val="22"/>
          <w:szCs w:val="22"/>
          <w:lang w:eastAsia="zh-TW"/>
        </w:rPr>
        <w:t xml:space="preserve"> :</w:t>
      </w:r>
      <w:proofErr w:type="gramEnd"/>
      <w:r w:rsidRPr="00F068DC">
        <w:rPr>
          <w:rFonts w:eastAsia="MingLiU" w:cstheme="minorHAnsi"/>
          <w:color w:val="000000"/>
          <w:sz w:val="22"/>
          <w:szCs w:val="22"/>
          <w:lang w:eastAsia="zh-TW"/>
        </w:rPr>
        <w:t xml:space="preserve"> set type of SVM (default 0)</w:t>
      </w:r>
    </w:p>
    <w:p w:rsidR="00F068DC" w:rsidRPr="00F068DC" w:rsidRDefault="00F068DC" w:rsidP="00F0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MingLiU" w:cstheme="minorHAnsi"/>
          <w:color w:val="000000"/>
          <w:sz w:val="22"/>
          <w:szCs w:val="22"/>
          <w:lang w:eastAsia="zh-TW"/>
        </w:rPr>
      </w:pPr>
      <w:r w:rsidRPr="00F068DC">
        <w:rPr>
          <w:rFonts w:eastAsia="MingLiU" w:cstheme="minorHAnsi"/>
          <w:color w:val="000000"/>
          <w:sz w:val="22"/>
          <w:szCs w:val="22"/>
          <w:lang w:eastAsia="zh-TW"/>
        </w:rPr>
        <w:tab/>
        <w:t>0 -- C-SVC</w:t>
      </w:r>
    </w:p>
    <w:p w:rsidR="00F068DC" w:rsidRPr="00F068DC" w:rsidRDefault="00F068DC" w:rsidP="00F0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MingLiU" w:cstheme="minorHAnsi"/>
          <w:color w:val="000000"/>
          <w:sz w:val="22"/>
          <w:szCs w:val="22"/>
          <w:lang w:eastAsia="zh-TW"/>
        </w:rPr>
      </w:pPr>
      <w:r w:rsidRPr="00F068DC">
        <w:rPr>
          <w:rFonts w:eastAsia="MingLiU" w:cstheme="minorHAnsi"/>
          <w:color w:val="000000"/>
          <w:sz w:val="22"/>
          <w:szCs w:val="22"/>
          <w:lang w:eastAsia="zh-TW"/>
        </w:rPr>
        <w:tab/>
        <w:t>1 -- nu-SVC</w:t>
      </w:r>
    </w:p>
    <w:p w:rsidR="00F068DC" w:rsidRPr="00F068DC" w:rsidRDefault="00F068DC" w:rsidP="00F0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MingLiU" w:cstheme="minorHAnsi"/>
          <w:color w:val="000000"/>
          <w:sz w:val="22"/>
          <w:szCs w:val="22"/>
          <w:lang w:eastAsia="zh-TW"/>
        </w:rPr>
      </w:pPr>
      <w:r w:rsidRPr="00F068DC">
        <w:rPr>
          <w:rFonts w:eastAsia="MingLiU" w:cstheme="minorHAnsi"/>
          <w:color w:val="000000"/>
          <w:sz w:val="22"/>
          <w:szCs w:val="22"/>
          <w:lang w:eastAsia="zh-TW"/>
        </w:rPr>
        <w:tab/>
        <w:t>2 -- one-class SVM</w:t>
      </w:r>
    </w:p>
    <w:p w:rsidR="00F068DC" w:rsidRPr="00F068DC" w:rsidRDefault="00F068DC" w:rsidP="00F0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MingLiU" w:cstheme="minorHAnsi"/>
          <w:color w:val="000000"/>
          <w:sz w:val="22"/>
          <w:szCs w:val="22"/>
          <w:lang w:eastAsia="zh-TW"/>
        </w:rPr>
      </w:pPr>
      <w:r w:rsidRPr="00F068DC">
        <w:rPr>
          <w:rFonts w:eastAsia="MingLiU" w:cstheme="minorHAnsi"/>
          <w:color w:val="000000"/>
          <w:sz w:val="22"/>
          <w:szCs w:val="22"/>
          <w:lang w:eastAsia="zh-TW"/>
        </w:rPr>
        <w:tab/>
        <w:t>3 -- epsilon-SVR</w:t>
      </w:r>
    </w:p>
    <w:p w:rsidR="00F068DC" w:rsidRPr="00F068DC" w:rsidRDefault="00F068DC" w:rsidP="00F0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MingLiU" w:cstheme="minorHAnsi"/>
          <w:color w:val="000000"/>
          <w:sz w:val="22"/>
          <w:szCs w:val="22"/>
          <w:lang w:eastAsia="zh-TW"/>
        </w:rPr>
      </w:pPr>
      <w:r w:rsidRPr="00F068DC">
        <w:rPr>
          <w:rFonts w:eastAsia="MingLiU" w:cstheme="minorHAnsi"/>
          <w:color w:val="000000"/>
          <w:sz w:val="22"/>
          <w:szCs w:val="22"/>
          <w:lang w:eastAsia="zh-TW"/>
        </w:rPr>
        <w:tab/>
        <w:t>4 -- nu-SVR</w:t>
      </w:r>
    </w:p>
    <w:p w:rsidR="00F068DC" w:rsidRPr="00F068DC" w:rsidRDefault="00F068DC" w:rsidP="00F0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MingLiU" w:cstheme="minorHAnsi"/>
          <w:color w:val="000000"/>
          <w:sz w:val="22"/>
          <w:szCs w:val="22"/>
          <w:lang w:eastAsia="zh-TW"/>
        </w:rPr>
      </w:pPr>
      <w:r w:rsidRPr="00F068DC">
        <w:rPr>
          <w:rFonts w:eastAsia="MingLiU" w:cstheme="minorHAnsi"/>
          <w:color w:val="000000"/>
          <w:sz w:val="22"/>
          <w:szCs w:val="22"/>
          <w:lang w:eastAsia="zh-TW"/>
        </w:rPr>
        <w:t xml:space="preserve">-t </w:t>
      </w:r>
      <w:proofErr w:type="spellStart"/>
      <w:r w:rsidRPr="00F068DC">
        <w:rPr>
          <w:rFonts w:eastAsia="MingLiU" w:cstheme="minorHAnsi"/>
          <w:color w:val="000000"/>
          <w:sz w:val="22"/>
          <w:szCs w:val="22"/>
          <w:lang w:eastAsia="zh-TW"/>
        </w:rPr>
        <w:t>kernel_</w:t>
      </w:r>
      <w:proofErr w:type="gramStart"/>
      <w:r w:rsidRPr="00F068DC">
        <w:rPr>
          <w:rFonts w:eastAsia="MingLiU" w:cstheme="minorHAnsi"/>
          <w:color w:val="000000"/>
          <w:sz w:val="22"/>
          <w:szCs w:val="22"/>
          <w:lang w:eastAsia="zh-TW"/>
        </w:rPr>
        <w:t>type</w:t>
      </w:r>
      <w:proofErr w:type="spellEnd"/>
      <w:r w:rsidRPr="00F068DC">
        <w:rPr>
          <w:rFonts w:eastAsia="MingLiU" w:cstheme="minorHAnsi"/>
          <w:color w:val="000000"/>
          <w:sz w:val="22"/>
          <w:szCs w:val="22"/>
          <w:lang w:eastAsia="zh-TW"/>
        </w:rPr>
        <w:t xml:space="preserve"> :</w:t>
      </w:r>
      <w:proofErr w:type="gramEnd"/>
      <w:r w:rsidRPr="00F068DC">
        <w:rPr>
          <w:rFonts w:eastAsia="MingLiU" w:cstheme="minorHAnsi"/>
          <w:color w:val="000000"/>
          <w:sz w:val="22"/>
          <w:szCs w:val="22"/>
          <w:lang w:eastAsia="zh-TW"/>
        </w:rPr>
        <w:t xml:space="preserve"> set type of kernel function (default 2)</w:t>
      </w:r>
    </w:p>
    <w:p w:rsidR="00F068DC" w:rsidRPr="00F068DC" w:rsidRDefault="00F068DC" w:rsidP="00F0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MingLiU" w:cstheme="minorHAnsi"/>
          <w:color w:val="000000"/>
          <w:sz w:val="22"/>
          <w:szCs w:val="22"/>
          <w:lang w:eastAsia="zh-TW"/>
        </w:rPr>
      </w:pPr>
      <w:r w:rsidRPr="00F068DC">
        <w:rPr>
          <w:rFonts w:eastAsia="MingLiU" w:cstheme="minorHAnsi"/>
          <w:color w:val="000000"/>
          <w:sz w:val="22"/>
          <w:szCs w:val="22"/>
          <w:lang w:eastAsia="zh-TW"/>
        </w:rPr>
        <w:tab/>
        <w:t>0 -- linear: u'*v</w:t>
      </w:r>
    </w:p>
    <w:p w:rsidR="00F068DC" w:rsidRPr="00F068DC" w:rsidRDefault="00F068DC" w:rsidP="00F0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MingLiU" w:cstheme="minorHAnsi"/>
          <w:color w:val="000000"/>
          <w:sz w:val="22"/>
          <w:szCs w:val="22"/>
          <w:lang w:eastAsia="zh-TW"/>
        </w:rPr>
      </w:pPr>
      <w:r w:rsidRPr="00F068DC">
        <w:rPr>
          <w:rFonts w:eastAsia="MingLiU" w:cstheme="minorHAnsi"/>
          <w:color w:val="000000"/>
          <w:sz w:val="22"/>
          <w:szCs w:val="22"/>
          <w:lang w:eastAsia="zh-TW"/>
        </w:rPr>
        <w:tab/>
        <w:t>1 -- polynomial: (gamma*u'*v + coef</w:t>
      </w:r>
      <w:proofErr w:type="gramStart"/>
      <w:r w:rsidRPr="00F068DC">
        <w:rPr>
          <w:rFonts w:eastAsia="MingLiU" w:cstheme="minorHAnsi"/>
          <w:color w:val="000000"/>
          <w:sz w:val="22"/>
          <w:szCs w:val="22"/>
          <w:lang w:eastAsia="zh-TW"/>
        </w:rPr>
        <w:t>0)^</w:t>
      </w:r>
      <w:proofErr w:type="gramEnd"/>
      <w:r w:rsidRPr="00F068DC">
        <w:rPr>
          <w:rFonts w:eastAsia="MingLiU" w:cstheme="minorHAnsi"/>
          <w:color w:val="000000"/>
          <w:sz w:val="22"/>
          <w:szCs w:val="22"/>
          <w:lang w:eastAsia="zh-TW"/>
        </w:rPr>
        <w:t>degree</w:t>
      </w:r>
    </w:p>
    <w:p w:rsidR="00F068DC" w:rsidRPr="00F068DC" w:rsidRDefault="00F068DC" w:rsidP="00F0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MingLiU" w:cstheme="minorHAnsi"/>
          <w:color w:val="000000"/>
          <w:sz w:val="22"/>
          <w:szCs w:val="22"/>
          <w:lang w:eastAsia="zh-TW"/>
        </w:rPr>
      </w:pPr>
      <w:r w:rsidRPr="00F068DC">
        <w:rPr>
          <w:rFonts w:eastAsia="MingLiU" w:cstheme="minorHAnsi"/>
          <w:color w:val="000000"/>
          <w:sz w:val="22"/>
          <w:szCs w:val="22"/>
          <w:lang w:eastAsia="zh-TW"/>
        </w:rPr>
        <w:tab/>
        <w:t xml:space="preserve">2 -- radial basis function: </w:t>
      </w:r>
      <w:proofErr w:type="spellStart"/>
      <w:r w:rsidRPr="00F068DC">
        <w:rPr>
          <w:rFonts w:eastAsia="MingLiU" w:cstheme="minorHAnsi"/>
          <w:color w:val="000000"/>
          <w:sz w:val="22"/>
          <w:szCs w:val="22"/>
          <w:lang w:eastAsia="zh-TW"/>
        </w:rPr>
        <w:t>exp</w:t>
      </w:r>
      <w:proofErr w:type="spellEnd"/>
      <w:r w:rsidRPr="00F068DC">
        <w:rPr>
          <w:rFonts w:eastAsia="MingLiU" w:cstheme="minorHAnsi"/>
          <w:color w:val="000000"/>
          <w:sz w:val="22"/>
          <w:szCs w:val="22"/>
          <w:lang w:eastAsia="zh-TW"/>
        </w:rPr>
        <w:t>(-gamma*|u-v|^2)</w:t>
      </w:r>
    </w:p>
    <w:p w:rsidR="00F068DC" w:rsidRPr="00F068DC" w:rsidRDefault="00F068DC" w:rsidP="00F0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MingLiU" w:cstheme="minorHAnsi"/>
          <w:color w:val="000000"/>
          <w:sz w:val="22"/>
          <w:szCs w:val="22"/>
          <w:lang w:eastAsia="zh-TW"/>
        </w:rPr>
      </w:pPr>
      <w:r w:rsidRPr="00F068DC">
        <w:rPr>
          <w:rFonts w:eastAsia="MingLiU" w:cstheme="minorHAnsi"/>
          <w:color w:val="000000"/>
          <w:sz w:val="22"/>
          <w:szCs w:val="22"/>
          <w:lang w:eastAsia="zh-TW"/>
        </w:rPr>
        <w:tab/>
        <w:t xml:space="preserve">3 -- sigmoid: </w:t>
      </w:r>
      <w:proofErr w:type="gramStart"/>
      <w:r w:rsidRPr="00F068DC">
        <w:rPr>
          <w:rFonts w:eastAsia="MingLiU" w:cstheme="minorHAnsi"/>
          <w:color w:val="000000"/>
          <w:sz w:val="22"/>
          <w:szCs w:val="22"/>
          <w:lang w:eastAsia="zh-TW"/>
        </w:rPr>
        <w:t>tanh(</w:t>
      </w:r>
      <w:proofErr w:type="gramEnd"/>
      <w:r w:rsidRPr="00F068DC">
        <w:rPr>
          <w:rFonts w:eastAsia="MingLiU" w:cstheme="minorHAnsi"/>
          <w:color w:val="000000"/>
          <w:sz w:val="22"/>
          <w:szCs w:val="22"/>
          <w:lang w:eastAsia="zh-TW"/>
        </w:rPr>
        <w:t>gamma*u'*v + coef0)</w:t>
      </w:r>
    </w:p>
    <w:p w:rsidR="00F068DC" w:rsidRPr="00F068DC" w:rsidRDefault="00F068DC" w:rsidP="00F0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MingLiU" w:cstheme="minorHAnsi"/>
          <w:color w:val="000000"/>
          <w:sz w:val="22"/>
          <w:szCs w:val="22"/>
          <w:lang w:eastAsia="zh-TW"/>
        </w:rPr>
      </w:pPr>
      <w:r w:rsidRPr="00F068DC">
        <w:rPr>
          <w:rFonts w:eastAsia="MingLiU" w:cstheme="minorHAnsi"/>
          <w:color w:val="000000"/>
          <w:sz w:val="22"/>
          <w:szCs w:val="22"/>
          <w:lang w:eastAsia="zh-TW"/>
        </w:rPr>
        <w:t xml:space="preserve">-d </w:t>
      </w:r>
      <w:proofErr w:type="gramStart"/>
      <w:r w:rsidRPr="00F068DC">
        <w:rPr>
          <w:rFonts w:eastAsia="MingLiU" w:cstheme="minorHAnsi"/>
          <w:color w:val="000000"/>
          <w:sz w:val="22"/>
          <w:szCs w:val="22"/>
          <w:lang w:eastAsia="zh-TW"/>
        </w:rPr>
        <w:t>degree :</w:t>
      </w:r>
      <w:proofErr w:type="gramEnd"/>
      <w:r w:rsidRPr="00F068DC">
        <w:rPr>
          <w:rFonts w:eastAsia="MingLiU" w:cstheme="minorHAnsi"/>
          <w:color w:val="000000"/>
          <w:sz w:val="22"/>
          <w:szCs w:val="22"/>
          <w:lang w:eastAsia="zh-TW"/>
        </w:rPr>
        <w:t xml:space="preserve"> set degree in kernel function (default 3)</w:t>
      </w:r>
    </w:p>
    <w:p w:rsidR="00F068DC" w:rsidRPr="00F068DC" w:rsidRDefault="00F068DC" w:rsidP="00F0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MingLiU" w:cstheme="minorHAnsi"/>
          <w:color w:val="000000"/>
          <w:sz w:val="22"/>
          <w:szCs w:val="22"/>
          <w:lang w:eastAsia="zh-TW"/>
        </w:rPr>
      </w:pPr>
      <w:r w:rsidRPr="00F068DC">
        <w:rPr>
          <w:rFonts w:eastAsia="MingLiU" w:cstheme="minorHAnsi"/>
          <w:color w:val="000000"/>
          <w:sz w:val="22"/>
          <w:szCs w:val="22"/>
          <w:lang w:eastAsia="zh-TW"/>
        </w:rPr>
        <w:t xml:space="preserve">-g </w:t>
      </w:r>
      <w:proofErr w:type="gramStart"/>
      <w:r w:rsidRPr="00F068DC">
        <w:rPr>
          <w:rFonts w:eastAsia="MingLiU" w:cstheme="minorHAnsi"/>
          <w:color w:val="000000"/>
          <w:sz w:val="22"/>
          <w:szCs w:val="22"/>
          <w:lang w:eastAsia="zh-TW"/>
        </w:rPr>
        <w:t>gamma :</w:t>
      </w:r>
      <w:proofErr w:type="gramEnd"/>
      <w:r w:rsidRPr="00F068DC">
        <w:rPr>
          <w:rFonts w:eastAsia="MingLiU" w:cstheme="minorHAnsi"/>
          <w:color w:val="000000"/>
          <w:sz w:val="22"/>
          <w:szCs w:val="22"/>
          <w:lang w:eastAsia="zh-TW"/>
        </w:rPr>
        <w:t xml:space="preserve"> set gamma in kernel function (default 1/k)</w:t>
      </w:r>
    </w:p>
    <w:p w:rsidR="00F068DC" w:rsidRPr="00F068DC" w:rsidRDefault="00F068DC" w:rsidP="00F0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MingLiU" w:cstheme="minorHAnsi"/>
          <w:color w:val="000000"/>
          <w:sz w:val="22"/>
          <w:szCs w:val="22"/>
          <w:lang w:eastAsia="zh-TW"/>
        </w:rPr>
      </w:pPr>
      <w:r w:rsidRPr="00F068DC">
        <w:rPr>
          <w:rFonts w:eastAsia="MingLiU" w:cstheme="minorHAnsi"/>
          <w:color w:val="000000"/>
          <w:sz w:val="22"/>
          <w:szCs w:val="22"/>
          <w:lang w:eastAsia="zh-TW"/>
        </w:rPr>
        <w:t>-r coef</w:t>
      </w:r>
      <w:proofErr w:type="gramStart"/>
      <w:r w:rsidRPr="00F068DC">
        <w:rPr>
          <w:rFonts w:eastAsia="MingLiU" w:cstheme="minorHAnsi"/>
          <w:color w:val="000000"/>
          <w:sz w:val="22"/>
          <w:szCs w:val="22"/>
          <w:lang w:eastAsia="zh-TW"/>
        </w:rPr>
        <w:t>0 :</w:t>
      </w:r>
      <w:proofErr w:type="gramEnd"/>
      <w:r w:rsidRPr="00F068DC">
        <w:rPr>
          <w:rFonts w:eastAsia="MingLiU" w:cstheme="minorHAnsi"/>
          <w:color w:val="000000"/>
          <w:sz w:val="22"/>
          <w:szCs w:val="22"/>
          <w:lang w:eastAsia="zh-TW"/>
        </w:rPr>
        <w:t xml:space="preserve"> set coef0 in kernel function (default 0)</w:t>
      </w:r>
    </w:p>
    <w:p w:rsidR="00F068DC" w:rsidRPr="00F068DC" w:rsidRDefault="00F068DC" w:rsidP="00F0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MingLiU" w:cstheme="minorHAnsi"/>
          <w:color w:val="000000"/>
          <w:sz w:val="22"/>
          <w:szCs w:val="22"/>
          <w:lang w:eastAsia="zh-TW"/>
        </w:rPr>
      </w:pPr>
      <w:r w:rsidRPr="00F068DC">
        <w:rPr>
          <w:rFonts w:eastAsia="MingLiU" w:cstheme="minorHAnsi"/>
          <w:color w:val="000000"/>
          <w:sz w:val="22"/>
          <w:szCs w:val="22"/>
          <w:lang w:eastAsia="zh-TW"/>
        </w:rPr>
        <w:t xml:space="preserve">-c </w:t>
      </w:r>
      <w:proofErr w:type="gramStart"/>
      <w:r w:rsidRPr="00F068DC">
        <w:rPr>
          <w:rFonts w:eastAsia="MingLiU" w:cstheme="minorHAnsi"/>
          <w:color w:val="000000"/>
          <w:sz w:val="22"/>
          <w:szCs w:val="22"/>
          <w:lang w:eastAsia="zh-TW"/>
        </w:rPr>
        <w:t>cost :</w:t>
      </w:r>
      <w:proofErr w:type="gramEnd"/>
      <w:r w:rsidRPr="00F068DC">
        <w:rPr>
          <w:rFonts w:eastAsia="MingLiU" w:cstheme="minorHAnsi"/>
          <w:color w:val="000000"/>
          <w:sz w:val="22"/>
          <w:szCs w:val="22"/>
          <w:lang w:eastAsia="zh-TW"/>
        </w:rPr>
        <w:t xml:space="preserve"> set the parameter C of C-SVC, epsilon-SVR, and nu-SVR (default 1)</w:t>
      </w:r>
    </w:p>
    <w:p w:rsidR="00F068DC" w:rsidRPr="00F068DC" w:rsidRDefault="00F068DC" w:rsidP="00F0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MingLiU" w:cstheme="minorHAnsi"/>
          <w:color w:val="000000"/>
          <w:sz w:val="22"/>
          <w:szCs w:val="22"/>
          <w:lang w:eastAsia="zh-TW"/>
        </w:rPr>
      </w:pPr>
      <w:r w:rsidRPr="00F068DC">
        <w:rPr>
          <w:rFonts w:eastAsia="MingLiU" w:cstheme="minorHAnsi"/>
          <w:color w:val="000000"/>
          <w:sz w:val="22"/>
          <w:szCs w:val="22"/>
          <w:lang w:eastAsia="zh-TW"/>
        </w:rPr>
        <w:t xml:space="preserve">-n </w:t>
      </w:r>
      <w:proofErr w:type="gramStart"/>
      <w:r w:rsidRPr="00F068DC">
        <w:rPr>
          <w:rFonts w:eastAsia="MingLiU" w:cstheme="minorHAnsi"/>
          <w:color w:val="000000"/>
          <w:sz w:val="22"/>
          <w:szCs w:val="22"/>
          <w:lang w:eastAsia="zh-TW"/>
        </w:rPr>
        <w:t>nu :</w:t>
      </w:r>
      <w:proofErr w:type="gramEnd"/>
      <w:r w:rsidRPr="00F068DC">
        <w:rPr>
          <w:rFonts w:eastAsia="MingLiU" w:cstheme="minorHAnsi"/>
          <w:color w:val="000000"/>
          <w:sz w:val="22"/>
          <w:szCs w:val="22"/>
          <w:lang w:eastAsia="zh-TW"/>
        </w:rPr>
        <w:t xml:space="preserve"> set the parameter nu of nu-SVC, one-class SVM, and nu-SVR (default 0.5)</w:t>
      </w:r>
    </w:p>
    <w:p w:rsidR="00F068DC" w:rsidRPr="00F068DC" w:rsidRDefault="00F068DC" w:rsidP="00F0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MingLiU" w:cstheme="minorHAnsi"/>
          <w:color w:val="000000"/>
          <w:sz w:val="22"/>
          <w:szCs w:val="22"/>
          <w:lang w:eastAsia="zh-TW"/>
        </w:rPr>
      </w:pPr>
      <w:r w:rsidRPr="00F068DC">
        <w:rPr>
          <w:rFonts w:eastAsia="MingLiU" w:cstheme="minorHAnsi"/>
          <w:color w:val="000000"/>
          <w:sz w:val="22"/>
          <w:szCs w:val="22"/>
          <w:lang w:eastAsia="zh-TW"/>
        </w:rPr>
        <w:t xml:space="preserve">-p </w:t>
      </w:r>
      <w:proofErr w:type="gramStart"/>
      <w:r w:rsidRPr="00F068DC">
        <w:rPr>
          <w:rFonts w:eastAsia="MingLiU" w:cstheme="minorHAnsi"/>
          <w:color w:val="000000"/>
          <w:sz w:val="22"/>
          <w:szCs w:val="22"/>
          <w:lang w:eastAsia="zh-TW"/>
        </w:rPr>
        <w:t>epsilon :</w:t>
      </w:r>
      <w:proofErr w:type="gramEnd"/>
      <w:r w:rsidRPr="00F068DC">
        <w:rPr>
          <w:rFonts w:eastAsia="MingLiU" w:cstheme="minorHAnsi"/>
          <w:color w:val="000000"/>
          <w:sz w:val="22"/>
          <w:szCs w:val="22"/>
          <w:lang w:eastAsia="zh-TW"/>
        </w:rPr>
        <w:t xml:space="preserve"> set the epsilon in loss function of epsilon-SVR (default 0.1)</w:t>
      </w:r>
    </w:p>
    <w:p w:rsidR="00F068DC" w:rsidRPr="00F068DC" w:rsidRDefault="00F068DC" w:rsidP="00F0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MingLiU" w:cstheme="minorHAnsi"/>
          <w:color w:val="000000"/>
          <w:sz w:val="22"/>
          <w:szCs w:val="22"/>
          <w:lang w:eastAsia="zh-TW"/>
        </w:rPr>
      </w:pPr>
      <w:r w:rsidRPr="00F068DC">
        <w:rPr>
          <w:rFonts w:eastAsia="MingLiU" w:cstheme="minorHAnsi"/>
          <w:color w:val="000000"/>
          <w:sz w:val="22"/>
          <w:szCs w:val="22"/>
          <w:lang w:eastAsia="zh-TW"/>
        </w:rPr>
        <w:t xml:space="preserve">-m </w:t>
      </w:r>
      <w:proofErr w:type="spellStart"/>
      <w:proofErr w:type="gramStart"/>
      <w:r w:rsidRPr="00F068DC">
        <w:rPr>
          <w:rFonts w:eastAsia="MingLiU" w:cstheme="minorHAnsi"/>
          <w:color w:val="000000"/>
          <w:sz w:val="22"/>
          <w:szCs w:val="22"/>
          <w:lang w:eastAsia="zh-TW"/>
        </w:rPr>
        <w:t>cachesize</w:t>
      </w:r>
      <w:proofErr w:type="spellEnd"/>
      <w:r w:rsidRPr="00F068DC">
        <w:rPr>
          <w:rFonts w:eastAsia="MingLiU" w:cstheme="minorHAnsi"/>
          <w:color w:val="000000"/>
          <w:sz w:val="22"/>
          <w:szCs w:val="22"/>
          <w:lang w:eastAsia="zh-TW"/>
        </w:rPr>
        <w:t xml:space="preserve"> :</w:t>
      </w:r>
      <w:proofErr w:type="gramEnd"/>
      <w:r w:rsidRPr="00F068DC">
        <w:rPr>
          <w:rFonts w:eastAsia="MingLiU" w:cstheme="minorHAnsi"/>
          <w:color w:val="000000"/>
          <w:sz w:val="22"/>
          <w:szCs w:val="22"/>
          <w:lang w:eastAsia="zh-TW"/>
        </w:rPr>
        <w:t xml:space="preserve"> set cache memory size in MB (default 40)</w:t>
      </w:r>
    </w:p>
    <w:p w:rsidR="00F068DC" w:rsidRPr="00F068DC" w:rsidRDefault="00F068DC" w:rsidP="00F0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MingLiU" w:cstheme="minorHAnsi"/>
          <w:color w:val="000000"/>
          <w:sz w:val="22"/>
          <w:szCs w:val="22"/>
          <w:lang w:eastAsia="zh-TW"/>
        </w:rPr>
      </w:pPr>
      <w:r w:rsidRPr="00F068DC">
        <w:rPr>
          <w:rFonts w:eastAsia="MingLiU" w:cstheme="minorHAnsi"/>
          <w:color w:val="000000"/>
          <w:sz w:val="22"/>
          <w:szCs w:val="22"/>
          <w:lang w:eastAsia="zh-TW"/>
        </w:rPr>
        <w:t xml:space="preserve">-e </w:t>
      </w:r>
      <w:proofErr w:type="gramStart"/>
      <w:r w:rsidRPr="00F068DC">
        <w:rPr>
          <w:rFonts w:eastAsia="MingLiU" w:cstheme="minorHAnsi"/>
          <w:color w:val="000000"/>
          <w:sz w:val="22"/>
          <w:szCs w:val="22"/>
          <w:lang w:eastAsia="zh-TW"/>
        </w:rPr>
        <w:t>epsilon :</w:t>
      </w:r>
      <w:proofErr w:type="gramEnd"/>
      <w:r w:rsidRPr="00F068DC">
        <w:rPr>
          <w:rFonts w:eastAsia="MingLiU" w:cstheme="minorHAnsi"/>
          <w:color w:val="000000"/>
          <w:sz w:val="22"/>
          <w:szCs w:val="22"/>
          <w:lang w:eastAsia="zh-TW"/>
        </w:rPr>
        <w:t xml:space="preserve"> set tolerance of termination criterion (default 0.001)</w:t>
      </w:r>
    </w:p>
    <w:p w:rsidR="00F068DC" w:rsidRPr="00F068DC" w:rsidRDefault="00F068DC" w:rsidP="00F0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MingLiU" w:cstheme="minorHAnsi"/>
          <w:color w:val="000000"/>
          <w:sz w:val="22"/>
          <w:szCs w:val="22"/>
          <w:lang w:eastAsia="zh-TW"/>
        </w:rPr>
      </w:pPr>
      <w:r w:rsidRPr="00F068DC">
        <w:rPr>
          <w:rFonts w:eastAsia="MingLiU" w:cstheme="minorHAnsi"/>
          <w:color w:val="000000"/>
          <w:sz w:val="22"/>
          <w:szCs w:val="22"/>
          <w:lang w:eastAsia="zh-TW"/>
        </w:rPr>
        <w:t>-h shrinking: whether to use the shrinking heuristics, 0 or 1 (default 1)</w:t>
      </w:r>
    </w:p>
    <w:p w:rsidR="00F068DC" w:rsidRPr="00F068DC" w:rsidRDefault="00F068DC" w:rsidP="00F0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MingLiU" w:cstheme="minorHAnsi"/>
          <w:color w:val="000000"/>
          <w:sz w:val="22"/>
          <w:szCs w:val="22"/>
          <w:lang w:eastAsia="zh-TW"/>
        </w:rPr>
      </w:pPr>
      <w:r w:rsidRPr="00F068DC">
        <w:rPr>
          <w:rFonts w:eastAsia="MingLiU" w:cstheme="minorHAnsi"/>
          <w:color w:val="000000"/>
          <w:sz w:val="22"/>
          <w:szCs w:val="22"/>
          <w:lang w:eastAsia="zh-TW"/>
        </w:rPr>
        <w:t xml:space="preserve">-b </w:t>
      </w:r>
      <w:proofErr w:type="spellStart"/>
      <w:r w:rsidRPr="00F068DC">
        <w:rPr>
          <w:rFonts w:eastAsia="MingLiU" w:cstheme="minorHAnsi"/>
          <w:color w:val="000000"/>
          <w:sz w:val="22"/>
          <w:szCs w:val="22"/>
          <w:lang w:eastAsia="zh-TW"/>
        </w:rPr>
        <w:t>probability_estimates</w:t>
      </w:r>
      <w:proofErr w:type="spellEnd"/>
      <w:r w:rsidRPr="00F068DC">
        <w:rPr>
          <w:rFonts w:eastAsia="MingLiU" w:cstheme="minorHAnsi"/>
          <w:color w:val="000000"/>
          <w:sz w:val="22"/>
          <w:szCs w:val="22"/>
          <w:lang w:eastAsia="zh-TW"/>
        </w:rPr>
        <w:t>: whether to train an SVC or SVR model for probability estimates, 0 or 1 (default 0)</w:t>
      </w:r>
    </w:p>
    <w:p w:rsidR="00F068DC" w:rsidRPr="00F068DC" w:rsidRDefault="00F068DC" w:rsidP="00F0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MingLiU" w:cstheme="minorHAnsi"/>
          <w:color w:val="000000"/>
          <w:sz w:val="22"/>
          <w:szCs w:val="22"/>
          <w:lang w:eastAsia="zh-TW"/>
        </w:rPr>
      </w:pPr>
      <w:r w:rsidRPr="00F068DC">
        <w:rPr>
          <w:rFonts w:eastAsia="MingLiU" w:cstheme="minorHAnsi"/>
          <w:color w:val="000000"/>
          <w:sz w:val="22"/>
          <w:szCs w:val="22"/>
          <w:lang w:eastAsia="zh-TW"/>
        </w:rPr>
        <w:t>-</w:t>
      </w:r>
      <w:proofErr w:type="spellStart"/>
      <w:r w:rsidRPr="00F068DC">
        <w:rPr>
          <w:rFonts w:eastAsia="MingLiU" w:cstheme="minorHAnsi"/>
          <w:color w:val="000000"/>
          <w:sz w:val="22"/>
          <w:szCs w:val="22"/>
          <w:lang w:eastAsia="zh-TW"/>
        </w:rPr>
        <w:t>wi</w:t>
      </w:r>
      <w:proofErr w:type="spellEnd"/>
      <w:r w:rsidRPr="00F068DC">
        <w:rPr>
          <w:rFonts w:eastAsia="MingLiU" w:cstheme="minorHAnsi"/>
          <w:color w:val="000000"/>
          <w:sz w:val="22"/>
          <w:szCs w:val="22"/>
          <w:lang w:eastAsia="zh-TW"/>
        </w:rPr>
        <w:t xml:space="preserve"> weight: set the parameter C of class </w:t>
      </w:r>
      <w:proofErr w:type="spellStart"/>
      <w:r w:rsidRPr="00F068DC">
        <w:rPr>
          <w:rFonts w:eastAsia="MingLiU" w:cstheme="minorHAnsi"/>
          <w:color w:val="000000"/>
          <w:sz w:val="22"/>
          <w:szCs w:val="22"/>
          <w:lang w:eastAsia="zh-TW"/>
        </w:rPr>
        <w:t>i</w:t>
      </w:r>
      <w:proofErr w:type="spellEnd"/>
      <w:r w:rsidRPr="00F068DC">
        <w:rPr>
          <w:rFonts w:eastAsia="MingLiU" w:cstheme="minorHAnsi"/>
          <w:color w:val="000000"/>
          <w:sz w:val="22"/>
          <w:szCs w:val="22"/>
          <w:lang w:eastAsia="zh-TW"/>
        </w:rPr>
        <w:t xml:space="preserve"> to weight*C in C-SVC (default 1)</w:t>
      </w:r>
    </w:p>
    <w:p w:rsidR="00F068DC" w:rsidRPr="00F068DC" w:rsidRDefault="00F068DC" w:rsidP="00F0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MingLiU" w:cstheme="minorHAnsi"/>
          <w:color w:val="000000"/>
          <w:sz w:val="22"/>
          <w:szCs w:val="22"/>
          <w:lang w:eastAsia="zh-TW"/>
        </w:rPr>
      </w:pPr>
      <w:r w:rsidRPr="00F068DC">
        <w:rPr>
          <w:rFonts w:eastAsia="MingLiU" w:cstheme="minorHAnsi"/>
          <w:color w:val="000000"/>
          <w:sz w:val="22"/>
          <w:szCs w:val="22"/>
          <w:lang w:eastAsia="zh-TW"/>
        </w:rPr>
        <w:t>-v n: n-fold cross validation mode</w:t>
      </w:r>
    </w:p>
    <w:p w:rsidR="007738E2" w:rsidRPr="00D35E45" w:rsidRDefault="007738E2" w:rsidP="00F068DC">
      <w:pPr>
        <w:spacing w:line="240" w:lineRule="auto"/>
        <w:rPr>
          <w:rFonts w:hint="eastAsia"/>
        </w:rPr>
      </w:pPr>
    </w:p>
    <w:sectPr w:rsidR="007738E2" w:rsidRPr="00D35E45">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584F" w:rsidRDefault="000D584F">
      <w:pPr>
        <w:spacing w:after="0" w:line="240" w:lineRule="auto"/>
      </w:pPr>
      <w:r>
        <w:separator/>
      </w:r>
    </w:p>
    <w:p w:rsidR="000D584F" w:rsidRDefault="000D584F"/>
    <w:p w:rsidR="000D584F" w:rsidRDefault="000D584F"/>
  </w:endnote>
  <w:endnote w:type="continuationSeparator" w:id="0">
    <w:p w:rsidR="000D584F" w:rsidRDefault="000D584F">
      <w:pPr>
        <w:spacing w:after="0" w:line="240" w:lineRule="auto"/>
      </w:pPr>
      <w:r>
        <w:continuationSeparator/>
      </w:r>
    </w:p>
    <w:p w:rsidR="000D584F" w:rsidRDefault="000D584F"/>
    <w:p w:rsidR="000D584F" w:rsidRDefault="000D58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5635894"/>
      <w:docPartObj>
        <w:docPartGallery w:val="Page Numbers (Bottom of Page)"/>
        <w:docPartUnique/>
      </w:docPartObj>
    </w:sdtPr>
    <w:sdtEndPr>
      <w:rPr>
        <w:noProof/>
      </w:rPr>
    </w:sdtEndPr>
    <w:sdtContent>
      <w:p w:rsidR="00423742" w:rsidRDefault="00423742">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584F" w:rsidRDefault="000D584F">
      <w:pPr>
        <w:spacing w:after="0" w:line="240" w:lineRule="auto"/>
      </w:pPr>
      <w:r>
        <w:separator/>
      </w:r>
    </w:p>
    <w:p w:rsidR="000D584F" w:rsidRDefault="000D584F"/>
    <w:p w:rsidR="000D584F" w:rsidRDefault="000D584F"/>
  </w:footnote>
  <w:footnote w:type="continuationSeparator" w:id="0">
    <w:p w:rsidR="000D584F" w:rsidRDefault="000D584F">
      <w:pPr>
        <w:spacing w:after="0" w:line="240" w:lineRule="auto"/>
      </w:pPr>
      <w:r>
        <w:continuationSeparator/>
      </w:r>
    </w:p>
    <w:p w:rsidR="000D584F" w:rsidRDefault="000D584F"/>
    <w:p w:rsidR="000D584F" w:rsidRDefault="000D584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1"/>
  </w:num>
  <w:num w:numId="3">
    <w:abstractNumId w:val="14"/>
  </w:num>
  <w:num w:numId="4">
    <w:abstractNumId w:val="12"/>
  </w:num>
  <w:num w:numId="5">
    <w:abstractNumId w:val="10"/>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3"/>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bordersDoNotSurroundHeader/>
  <w:bordersDoNotSurroundFooter/>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136"/>
    <w:rsid w:val="00004FFB"/>
    <w:rsid w:val="000270A5"/>
    <w:rsid w:val="00092AF6"/>
    <w:rsid w:val="000D584F"/>
    <w:rsid w:val="001F06E7"/>
    <w:rsid w:val="00265C2A"/>
    <w:rsid w:val="00372C93"/>
    <w:rsid w:val="00423742"/>
    <w:rsid w:val="00490C07"/>
    <w:rsid w:val="004A6136"/>
    <w:rsid w:val="004B116E"/>
    <w:rsid w:val="004F30E9"/>
    <w:rsid w:val="0064524A"/>
    <w:rsid w:val="00653F98"/>
    <w:rsid w:val="006F2A52"/>
    <w:rsid w:val="00754E04"/>
    <w:rsid w:val="007738E2"/>
    <w:rsid w:val="008E3698"/>
    <w:rsid w:val="00936A56"/>
    <w:rsid w:val="009867D0"/>
    <w:rsid w:val="00A17DF8"/>
    <w:rsid w:val="00B319C2"/>
    <w:rsid w:val="00CC7707"/>
    <w:rsid w:val="00D35E45"/>
    <w:rsid w:val="00EB6DCE"/>
    <w:rsid w:val="00F018A8"/>
    <w:rsid w:val="00F068DC"/>
    <w:rsid w:val="00F81A41"/>
    <w:rsid w:val="00F8772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2D9197"/>
  <w15:chartTrackingRefBased/>
  <w15:docId w15:val="{795A5899-313D-FD49-B919-BD0ED1822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semiHidden/>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HTMLPreformatted">
    <w:name w:val="HTML Preformatted"/>
    <w:basedOn w:val="Normal"/>
    <w:link w:val="HTMLPreformattedChar"/>
    <w:uiPriority w:val="99"/>
    <w:semiHidden/>
    <w:unhideWhenUsed/>
    <w:rsid w:val="00F0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MingLiU" w:eastAsia="MingLiU" w:hAnsi="MingLiU" w:cs="MingLiU"/>
      <w:color w:val="auto"/>
      <w:lang w:eastAsia="zh-TW"/>
    </w:rPr>
  </w:style>
  <w:style w:type="character" w:customStyle="1" w:styleId="HTMLPreformattedChar">
    <w:name w:val="HTML Preformatted Char"/>
    <w:basedOn w:val="DefaultParagraphFont"/>
    <w:link w:val="HTMLPreformatted"/>
    <w:uiPriority w:val="99"/>
    <w:semiHidden/>
    <w:rsid w:val="00F068DC"/>
    <w:rPr>
      <w:rFonts w:ascii="MingLiU" w:eastAsia="MingLiU" w:hAnsi="MingLiU" w:cs="MingLiU"/>
      <w:color w:val="auto"/>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210946">
      <w:bodyDiv w:val="1"/>
      <w:marLeft w:val="0"/>
      <w:marRight w:val="0"/>
      <w:marTop w:val="0"/>
      <w:marBottom w:val="0"/>
      <w:divBdr>
        <w:top w:val="none" w:sz="0" w:space="0" w:color="auto"/>
        <w:left w:val="none" w:sz="0" w:space="0" w:color="auto"/>
        <w:bottom w:val="none" w:sz="0" w:space="0" w:color="auto"/>
        <w:right w:val="none" w:sz="0" w:space="0" w:color="auto"/>
      </w:divBdr>
    </w:div>
    <w:div w:id="176161385">
      <w:bodyDiv w:val="1"/>
      <w:marLeft w:val="0"/>
      <w:marRight w:val="0"/>
      <w:marTop w:val="0"/>
      <w:marBottom w:val="0"/>
      <w:divBdr>
        <w:top w:val="none" w:sz="0" w:space="0" w:color="auto"/>
        <w:left w:val="none" w:sz="0" w:space="0" w:color="auto"/>
        <w:bottom w:val="none" w:sz="0" w:space="0" w:color="auto"/>
        <w:right w:val="none" w:sz="0" w:space="0" w:color="auto"/>
      </w:divBdr>
    </w:div>
    <w:div w:id="284191410">
      <w:bodyDiv w:val="1"/>
      <w:marLeft w:val="0"/>
      <w:marRight w:val="0"/>
      <w:marTop w:val="0"/>
      <w:marBottom w:val="0"/>
      <w:divBdr>
        <w:top w:val="none" w:sz="0" w:space="0" w:color="auto"/>
        <w:left w:val="none" w:sz="0" w:space="0" w:color="auto"/>
        <w:bottom w:val="none" w:sz="0" w:space="0" w:color="auto"/>
        <w:right w:val="none" w:sz="0" w:space="0" w:color="auto"/>
      </w:divBdr>
    </w:div>
    <w:div w:id="398406518">
      <w:bodyDiv w:val="1"/>
      <w:marLeft w:val="0"/>
      <w:marRight w:val="0"/>
      <w:marTop w:val="0"/>
      <w:marBottom w:val="0"/>
      <w:divBdr>
        <w:top w:val="none" w:sz="0" w:space="0" w:color="auto"/>
        <w:left w:val="none" w:sz="0" w:space="0" w:color="auto"/>
        <w:bottom w:val="none" w:sz="0" w:space="0" w:color="auto"/>
        <w:right w:val="none" w:sz="0" w:space="0" w:color="auto"/>
      </w:divBdr>
    </w:div>
    <w:div w:id="745952294">
      <w:bodyDiv w:val="1"/>
      <w:marLeft w:val="0"/>
      <w:marRight w:val="0"/>
      <w:marTop w:val="0"/>
      <w:marBottom w:val="0"/>
      <w:divBdr>
        <w:top w:val="none" w:sz="0" w:space="0" w:color="auto"/>
        <w:left w:val="none" w:sz="0" w:space="0" w:color="auto"/>
        <w:bottom w:val="none" w:sz="0" w:space="0" w:color="auto"/>
        <w:right w:val="none" w:sz="0" w:space="0" w:color="auto"/>
      </w:divBdr>
    </w:div>
    <w:div w:id="1243829385">
      <w:bodyDiv w:val="1"/>
      <w:marLeft w:val="0"/>
      <w:marRight w:val="0"/>
      <w:marTop w:val="0"/>
      <w:marBottom w:val="0"/>
      <w:divBdr>
        <w:top w:val="none" w:sz="0" w:space="0" w:color="auto"/>
        <w:left w:val="none" w:sz="0" w:space="0" w:color="auto"/>
        <w:bottom w:val="none" w:sz="0" w:space="0" w:color="auto"/>
        <w:right w:val="none" w:sz="0" w:space="0" w:color="auto"/>
      </w:divBdr>
    </w:div>
    <w:div w:id="1445230141">
      <w:bodyDiv w:val="1"/>
      <w:marLeft w:val="0"/>
      <w:marRight w:val="0"/>
      <w:marTop w:val="0"/>
      <w:marBottom w:val="0"/>
      <w:divBdr>
        <w:top w:val="none" w:sz="0" w:space="0" w:color="auto"/>
        <w:left w:val="none" w:sz="0" w:space="0" w:color="auto"/>
        <w:bottom w:val="none" w:sz="0" w:space="0" w:color="auto"/>
        <w:right w:val="none" w:sz="0" w:space="0" w:color="auto"/>
      </w:divBdr>
    </w:div>
    <w:div w:id="1762070579">
      <w:bodyDiv w:val="1"/>
      <w:marLeft w:val="0"/>
      <w:marRight w:val="0"/>
      <w:marTop w:val="0"/>
      <w:marBottom w:val="0"/>
      <w:divBdr>
        <w:top w:val="none" w:sz="0" w:space="0" w:color="auto"/>
        <w:left w:val="none" w:sz="0" w:space="0" w:color="auto"/>
        <w:bottom w:val="none" w:sz="0" w:space="0" w:color="auto"/>
        <w:right w:val="none" w:sz="0" w:space="0" w:color="auto"/>
      </w:divBdr>
    </w:div>
    <w:div w:id="1942368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5.tiff"/><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4.tif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hank/Library/Containers/com.microsoft.Word/Data/Library/Application%20Support/Microsoft/Office/16.0/DTS/en-US%7bED66E0D6-3733-124B-A6E3-B5FF4931D504%7d/%7b4D3A3330-2B2A-0A41-BA9D-08DB8CDBC770%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148D8C-4AE4-FD46-A865-534DDDCDB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Research Paper.dotx</Template>
  <TotalTime>146</TotalTime>
  <Pages>8</Pages>
  <Words>1015</Words>
  <Characters>5787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dcterms:created xsi:type="dcterms:W3CDTF">2019-12-14T21:50:00Z</dcterms:created>
  <dcterms:modified xsi:type="dcterms:W3CDTF">2019-12-15T07:03:00Z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